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25" w:rsidRDefault="00057925" w:rsidP="00E863B4">
      <w:pPr>
        <w:spacing w:line="276" w:lineRule="auto"/>
        <w:jc w:val="center"/>
        <w:rPr>
          <w:b/>
        </w:rPr>
      </w:pPr>
    </w:p>
    <w:p w:rsidR="00E863B4" w:rsidRPr="0019360D" w:rsidRDefault="0019360D" w:rsidP="0019360D">
      <w:pPr>
        <w:tabs>
          <w:tab w:val="left" w:pos="180"/>
          <w:tab w:val="right" w:pos="9072"/>
        </w:tabs>
        <w:jc w:val="center"/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 xml:space="preserve">Администрация МО «Городской округ </w:t>
      </w:r>
      <w:proofErr w:type="spellStart"/>
      <w:r w:rsidRPr="0019360D">
        <w:rPr>
          <w:rFonts w:eastAsia="Calibri"/>
          <w:lang w:eastAsia="en-US"/>
        </w:rPr>
        <w:t>Ногликский</w:t>
      </w:r>
      <w:proofErr w:type="spellEnd"/>
      <w:r w:rsidRPr="0019360D">
        <w:rPr>
          <w:rFonts w:eastAsia="Calibri"/>
          <w:lang w:eastAsia="en-US"/>
        </w:rPr>
        <w:t>»</w:t>
      </w:r>
    </w:p>
    <w:p w:rsidR="0019360D" w:rsidRPr="0019360D" w:rsidRDefault="0019360D" w:rsidP="0019360D">
      <w:pPr>
        <w:tabs>
          <w:tab w:val="left" w:pos="180"/>
          <w:tab w:val="right" w:pos="9072"/>
        </w:tabs>
        <w:jc w:val="center"/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E863B4" w:rsidRPr="0019360D" w:rsidRDefault="0019360D" w:rsidP="0019360D">
      <w:pPr>
        <w:tabs>
          <w:tab w:val="left" w:pos="180"/>
          <w:tab w:val="right" w:pos="9072"/>
        </w:tabs>
        <w:jc w:val="center"/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 xml:space="preserve">Средняя общеобразовательная школа </w:t>
      </w:r>
      <w:proofErr w:type="spellStart"/>
      <w:r w:rsidRPr="0019360D">
        <w:rPr>
          <w:rFonts w:eastAsia="Calibri"/>
          <w:lang w:eastAsia="en-US"/>
        </w:rPr>
        <w:t>с</w:t>
      </w:r>
      <w:proofErr w:type="gramStart"/>
      <w:r w:rsidRPr="0019360D">
        <w:rPr>
          <w:rFonts w:eastAsia="Calibri"/>
          <w:lang w:eastAsia="en-US"/>
        </w:rPr>
        <w:t>.В</w:t>
      </w:r>
      <w:proofErr w:type="gramEnd"/>
      <w:r w:rsidRPr="0019360D">
        <w:rPr>
          <w:rFonts w:eastAsia="Calibri"/>
          <w:lang w:eastAsia="en-US"/>
        </w:rPr>
        <w:t>ал</w:t>
      </w:r>
      <w:proofErr w:type="spellEnd"/>
    </w:p>
    <w:p w:rsidR="00E863B4" w:rsidRPr="0019360D" w:rsidRDefault="00E863B4" w:rsidP="00E863B4">
      <w:pPr>
        <w:tabs>
          <w:tab w:val="left" w:pos="180"/>
          <w:tab w:val="right" w:pos="9072"/>
        </w:tabs>
        <w:rPr>
          <w:rFonts w:eastAsia="Calibri"/>
          <w:lang w:eastAsia="en-US"/>
        </w:rPr>
      </w:pPr>
    </w:p>
    <w:p w:rsidR="00E863B4" w:rsidRPr="0019360D" w:rsidRDefault="00E863B4" w:rsidP="00E863B4">
      <w:pPr>
        <w:tabs>
          <w:tab w:val="left" w:pos="180"/>
          <w:tab w:val="right" w:pos="9072"/>
        </w:tabs>
        <w:rPr>
          <w:rFonts w:eastAsia="Calibri"/>
          <w:lang w:eastAsia="en-US"/>
        </w:rPr>
      </w:pPr>
    </w:p>
    <w:p w:rsidR="00E863B4" w:rsidRPr="0019360D" w:rsidRDefault="00E863B4" w:rsidP="00E863B4">
      <w:pPr>
        <w:tabs>
          <w:tab w:val="left" w:pos="180"/>
          <w:tab w:val="right" w:pos="9072"/>
        </w:tabs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>«Рекомендована ШМО</w:t>
      </w:r>
      <w:r w:rsidRPr="0019360D">
        <w:rPr>
          <w:rFonts w:eastAsia="Calibri"/>
          <w:lang w:eastAsia="en-US"/>
        </w:rPr>
        <w:tab/>
        <w:t xml:space="preserve">                                           «Утверждаю»</w:t>
      </w:r>
    </w:p>
    <w:p w:rsidR="00E863B4" w:rsidRPr="0019360D" w:rsidRDefault="00E863B4" w:rsidP="00E863B4">
      <w:pPr>
        <w:tabs>
          <w:tab w:val="left" w:pos="195"/>
          <w:tab w:val="right" w:pos="9072"/>
        </w:tabs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>учителей начальных</w:t>
      </w:r>
      <w:r w:rsidRPr="0019360D">
        <w:rPr>
          <w:rFonts w:eastAsia="Calibri"/>
          <w:lang w:eastAsia="en-US"/>
        </w:rPr>
        <w:tab/>
        <w:t xml:space="preserve">                               Директор  МБОУ  СОШ </w:t>
      </w:r>
      <w:proofErr w:type="spellStart"/>
      <w:r w:rsidRPr="0019360D">
        <w:rPr>
          <w:rFonts w:eastAsia="Calibri"/>
          <w:lang w:eastAsia="en-US"/>
        </w:rPr>
        <w:t>с</w:t>
      </w:r>
      <w:proofErr w:type="gramStart"/>
      <w:r w:rsidRPr="0019360D">
        <w:rPr>
          <w:rFonts w:eastAsia="Calibri"/>
          <w:lang w:eastAsia="en-US"/>
        </w:rPr>
        <w:t>.В</w:t>
      </w:r>
      <w:proofErr w:type="gramEnd"/>
      <w:r w:rsidRPr="0019360D">
        <w:rPr>
          <w:rFonts w:eastAsia="Calibri"/>
          <w:lang w:eastAsia="en-US"/>
        </w:rPr>
        <w:t>ал</w:t>
      </w:r>
      <w:proofErr w:type="spellEnd"/>
      <w:r w:rsidRPr="0019360D">
        <w:rPr>
          <w:rFonts w:eastAsia="Calibri"/>
          <w:lang w:eastAsia="en-US"/>
        </w:rPr>
        <w:t>:</w:t>
      </w:r>
    </w:p>
    <w:p w:rsidR="00E863B4" w:rsidRPr="0019360D" w:rsidRDefault="00E863B4" w:rsidP="00E863B4">
      <w:pPr>
        <w:tabs>
          <w:tab w:val="left" w:pos="270"/>
          <w:tab w:val="right" w:pos="9072"/>
        </w:tabs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>классов»</w:t>
      </w:r>
      <w:r w:rsidRPr="0019360D">
        <w:rPr>
          <w:rFonts w:eastAsia="Calibri"/>
          <w:lang w:eastAsia="en-US"/>
        </w:rPr>
        <w:tab/>
        <w:t xml:space="preserve">                               ____________ /Шаповал Н.В./  </w:t>
      </w:r>
    </w:p>
    <w:p w:rsidR="00057925" w:rsidRPr="0019360D" w:rsidRDefault="00E863B4" w:rsidP="00E863B4">
      <w:pPr>
        <w:tabs>
          <w:tab w:val="left" w:pos="330"/>
          <w:tab w:val="left" w:pos="5985"/>
        </w:tabs>
        <w:rPr>
          <w:rFonts w:eastAsia="Calibri"/>
          <w:lang w:eastAsia="en-US"/>
        </w:rPr>
      </w:pPr>
      <w:r w:rsidRPr="0019360D">
        <w:rPr>
          <w:rFonts w:eastAsia="Calibri"/>
          <w:lang w:eastAsia="en-US"/>
        </w:rPr>
        <w:t>Протокол №________</w:t>
      </w:r>
      <w:r w:rsidRPr="0019360D">
        <w:rPr>
          <w:rFonts w:eastAsia="Calibri"/>
          <w:lang w:eastAsia="en-US"/>
        </w:rPr>
        <w:tab/>
        <w:t>Приказ №________</w:t>
      </w:r>
    </w:p>
    <w:p w:rsidR="00E863B4" w:rsidRPr="0019360D" w:rsidRDefault="00A76E75" w:rsidP="00E863B4">
      <w:pPr>
        <w:tabs>
          <w:tab w:val="left" w:pos="330"/>
          <w:tab w:val="left" w:pos="598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от «__»_________20__г.</w:t>
      </w:r>
      <w:r>
        <w:rPr>
          <w:rFonts w:eastAsia="Calibri"/>
          <w:lang w:eastAsia="en-US"/>
        </w:rPr>
        <w:tab/>
        <w:t>о</w:t>
      </w:r>
      <w:r w:rsidR="00E863B4" w:rsidRPr="0019360D">
        <w:rPr>
          <w:rFonts w:eastAsia="Calibri"/>
          <w:lang w:eastAsia="en-US"/>
        </w:rPr>
        <w:t>т «___» ____________20__г.</w:t>
      </w:r>
    </w:p>
    <w:p w:rsidR="00E863B4" w:rsidRPr="00057925" w:rsidRDefault="00E863B4" w:rsidP="00E863B4">
      <w:pPr>
        <w:tabs>
          <w:tab w:val="left" w:pos="330"/>
        </w:tabs>
        <w:rPr>
          <w:rFonts w:eastAsia="Calibri"/>
          <w:lang w:eastAsia="en-US"/>
        </w:rPr>
      </w:pPr>
    </w:p>
    <w:p w:rsidR="00057925" w:rsidRPr="00057925" w:rsidRDefault="00057925" w:rsidP="00057925">
      <w:pPr>
        <w:spacing w:after="200" w:line="276" w:lineRule="auto"/>
        <w:ind w:left="720"/>
        <w:contextualSpacing/>
        <w:jc w:val="both"/>
        <w:rPr>
          <w:rFonts w:ascii="Batang" w:eastAsia="Batang" w:hAnsi="Batang"/>
          <w:lang w:eastAsia="en-US"/>
        </w:rPr>
      </w:pPr>
    </w:p>
    <w:p w:rsidR="0019360D" w:rsidRDefault="0019360D" w:rsidP="0019360D">
      <w:pPr>
        <w:spacing w:after="200" w:line="276" w:lineRule="auto"/>
        <w:contextualSpacing/>
        <w:rPr>
          <w:rFonts w:ascii="Monotype Corsiva" w:eastAsia="Batang" w:hAnsi="Monotype Corsiva"/>
          <w:b/>
          <w:sz w:val="40"/>
          <w:szCs w:val="40"/>
          <w:lang w:eastAsia="en-US"/>
        </w:rPr>
      </w:pPr>
      <w:bookmarkStart w:id="0" w:name="_GoBack"/>
      <w:bookmarkEnd w:id="0"/>
    </w:p>
    <w:p w:rsidR="00057925" w:rsidRPr="00057925" w:rsidRDefault="00057925" w:rsidP="0019360D">
      <w:pPr>
        <w:spacing w:after="200" w:line="276" w:lineRule="auto"/>
        <w:contextualSpacing/>
        <w:jc w:val="center"/>
        <w:rPr>
          <w:rFonts w:ascii="Monotype Corsiva" w:eastAsia="Batang" w:hAnsi="Monotype Corsiva"/>
          <w:b/>
          <w:sz w:val="40"/>
          <w:szCs w:val="40"/>
          <w:lang w:eastAsia="en-US"/>
        </w:rPr>
      </w:pPr>
      <w:r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>Дополнительная общеобразовательная программа</w:t>
      </w:r>
    </w:p>
    <w:p w:rsidR="00057925" w:rsidRPr="00057925" w:rsidRDefault="00057925" w:rsidP="0019360D">
      <w:pPr>
        <w:spacing w:after="200" w:line="276" w:lineRule="auto"/>
        <w:ind w:left="720"/>
        <w:contextualSpacing/>
        <w:jc w:val="center"/>
        <w:rPr>
          <w:rFonts w:ascii="Monotype Corsiva" w:eastAsia="Batang" w:hAnsi="Monotype Corsiva"/>
          <w:b/>
          <w:sz w:val="40"/>
          <w:szCs w:val="40"/>
          <w:lang w:eastAsia="en-US"/>
        </w:rPr>
      </w:pPr>
      <w:r w:rsidRPr="00E61652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Я </w:t>
      </w:r>
      <w:r w:rsidR="00E863B4">
        <w:rPr>
          <w:rFonts w:ascii="Monotype Corsiva" w:eastAsia="Batang" w:hAnsi="Monotype Corsiva"/>
          <w:b/>
          <w:sz w:val="40"/>
          <w:szCs w:val="40"/>
          <w:lang w:eastAsia="en-US"/>
        </w:rPr>
        <w:t>–</w:t>
      </w:r>
      <w:r w:rsidRPr="00E61652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 гражданин</w:t>
      </w:r>
      <w:r w:rsidR="00E863B4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 России</w:t>
      </w:r>
    </w:p>
    <w:p w:rsidR="00057925" w:rsidRPr="00057925" w:rsidRDefault="00D758EF" w:rsidP="00D758EF">
      <w:pPr>
        <w:contextualSpacing/>
        <w:rPr>
          <w:rFonts w:ascii="Monotype Corsiva" w:eastAsia="Batang" w:hAnsi="Monotype Corsiva"/>
          <w:b/>
          <w:sz w:val="40"/>
          <w:szCs w:val="40"/>
          <w:lang w:eastAsia="en-US"/>
        </w:rPr>
      </w:pPr>
      <w:r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                                  </w:t>
      </w:r>
      <w:r w:rsidR="00057925"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направление: </w:t>
      </w:r>
      <w:r w:rsidR="00E863B4">
        <w:rPr>
          <w:rFonts w:ascii="Monotype Corsiva" w:eastAsia="Batang" w:hAnsi="Monotype Corsiva"/>
          <w:b/>
          <w:sz w:val="40"/>
          <w:szCs w:val="40"/>
          <w:lang w:eastAsia="en-US"/>
        </w:rPr>
        <w:t>социаль</w:t>
      </w:r>
      <w:r w:rsidR="00C74BEF" w:rsidRPr="00E61652">
        <w:rPr>
          <w:rFonts w:ascii="Monotype Corsiva" w:eastAsia="Batang" w:hAnsi="Monotype Corsiva"/>
          <w:b/>
          <w:sz w:val="40"/>
          <w:szCs w:val="40"/>
          <w:lang w:eastAsia="en-US"/>
        </w:rPr>
        <w:t>ное</w:t>
      </w:r>
    </w:p>
    <w:p w:rsidR="00057925" w:rsidRPr="00057925" w:rsidRDefault="00057925" w:rsidP="0019360D">
      <w:pPr>
        <w:ind w:left="720"/>
        <w:contextualSpacing/>
        <w:jc w:val="center"/>
        <w:rPr>
          <w:rFonts w:ascii="Monotype Corsiva" w:eastAsia="Batang" w:hAnsi="Monotype Corsiva"/>
          <w:b/>
          <w:sz w:val="40"/>
          <w:szCs w:val="40"/>
          <w:lang w:eastAsia="en-US"/>
        </w:rPr>
      </w:pPr>
      <w:r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возраст детей: </w:t>
      </w:r>
      <w:r w:rsidR="00C74BEF" w:rsidRPr="00E61652">
        <w:rPr>
          <w:rFonts w:ascii="Monotype Corsiva" w:eastAsia="Batang" w:hAnsi="Monotype Corsiva"/>
          <w:b/>
          <w:sz w:val="40"/>
          <w:szCs w:val="40"/>
          <w:lang w:eastAsia="en-US"/>
        </w:rPr>
        <w:t>9-10</w:t>
      </w:r>
      <w:r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 лет</w:t>
      </w:r>
    </w:p>
    <w:p w:rsidR="00057925" w:rsidRPr="00057925" w:rsidRDefault="00057925" w:rsidP="0019360D">
      <w:pPr>
        <w:ind w:left="720"/>
        <w:contextualSpacing/>
        <w:jc w:val="center"/>
        <w:rPr>
          <w:rFonts w:ascii="Monotype Corsiva" w:eastAsia="Batang" w:hAnsi="Monotype Corsiva"/>
          <w:b/>
          <w:sz w:val="40"/>
          <w:szCs w:val="40"/>
          <w:lang w:eastAsia="en-US"/>
        </w:rPr>
      </w:pPr>
      <w:r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>срок реализации программы 201</w:t>
      </w:r>
      <w:r w:rsidR="00C74BEF" w:rsidRPr="00E61652">
        <w:rPr>
          <w:rFonts w:ascii="Monotype Corsiva" w:eastAsia="Batang" w:hAnsi="Monotype Corsiva"/>
          <w:b/>
          <w:sz w:val="40"/>
          <w:szCs w:val="40"/>
          <w:lang w:eastAsia="en-US"/>
        </w:rPr>
        <w:t>4</w:t>
      </w:r>
      <w:r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 – 201</w:t>
      </w:r>
      <w:r w:rsidR="00C74BEF" w:rsidRPr="00E61652">
        <w:rPr>
          <w:rFonts w:ascii="Monotype Corsiva" w:eastAsia="Batang" w:hAnsi="Monotype Corsiva"/>
          <w:b/>
          <w:sz w:val="40"/>
          <w:szCs w:val="40"/>
          <w:lang w:eastAsia="en-US"/>
        </w:rPr>
        <w:t>5</w:t>
      </w:r>
      <w:r w:rsidRPr="00057925">
        <w:rPr>
          <w:rFonts w:ascii="Monotype Corsiva" w:eastAsia="Batang" w:hAnsi="Monotype Corsiva"/>
          <w:b/>
          <w:sz w:val="40"/>
          <w:szCs w:val="40"/>
          <w:lang w:eastAsia="en-US"/>
        </w:rPr>
        <w:t xml:space="preserve"> г.</w:t>
      </w:r>
    </w:p>
    <w:p w:rsidR="00057925" w:rsidRPr="00057925" w:rsidRDefault="00D758EF" w:rsidP="00057925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3BDD8460" wp14:editId="3C2C210E">
            <wp:simplePos x="0" y="0"/>
            <wp:positionH relativeFrom="column">
              <wp:posOffset>1037590</wp:posOffset>
            </wp:positionH>
            <wp:positionV relativeFrom="paragraph">
              <wp:posOffset>180340</wp:posOffset>
            </wp:positionV>
            <wp:extent cx="3803015" cy="2533650"/>
            <wp:effectExtent l="133350" t="114300" r="140335" b="171450"/>
            <wp:wrapThrough wrapText="bothSides">
              <wp:wrapPolygon edited="0">
                <wp:start x="-433" y="-974"/>
                <wp:lineTo x="-757" y="-650"/>
                <wp:lineTo x="-757" y="21762"/>
                <wp:lineTo x="-216" y="22737"/>
                <wp:lineTo x="-216" y="22899"/>
                <wp:lineTo x="21856" y="22899"/>
                <wp:lineTo x="21856" y="22737"/>
                <wp:lineTo x="22289" y="20301"/>
                <wp:lineTo x="22289" y="1949"/>
                <wp:lineTo x="21964" y="-487"/>
                <wp:lineTo x="21964" y="-974"/>
                <wp:lineTo x="-433" y="-974"/>
              </wp:wrapPolygon>
            </wp:wrapThrough>
            <wp:docPr id="3" name="Рисунок 3" descr="F:\9 мая фото Мохова\DSC_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мая фото Мохова\DSC_07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533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0D6">
        <w:rPr>
          <w:rFonts w:eastAsia="Calibri"/>
          <w:b/>
          <w:noProof/>
        </w:rPr>
        <w:drawing>
          <wp:anchor distT="0" distB="0" distL="114300" distR="114300" simplePos="0" relativeHeight="251658240" behindDoc="0" locked="0" layoutInCell="1" allowOverlap="1" wp14:anchorId="7C67248E" wp14:editId="1BF25CC4">
            <wp:simplePos x="0" y="0"/>
            <wp:positionH relativeFrom="column">
              <wp:posOffset>4214495</wp:posOffset>
            </wp:positionH>
            <wp:positionV relativeFrom="paragraph">
              <wp:posOffset>51435</wp:posOffset>
            </wp:positionV>
            <wp:extent cx="1028700" cy="687705"/>
            <wp:effectExtent l="95250" t="76200" r="114300" b="131445"/>
            <wp:wrapNone/>
            <wp:docPr id="2" name="Рисунок 2" descr="F:\Анимационные картинки для презентаций. Часть 2\Флаги\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имационные картинки для презентаций. Часть 2\Флаги\russ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7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057925">
        <w:rPr>
          <w:rFonts w:eastAsia="Calibri"/>
          <w:lang w:eastAsia="en-US"/>
        </w:rPr>
        <w:t xml:space="preserve">                                 </w:t>
      </w: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057925">
        <w:rPr>
          <w:rFonts w:eastAsia="Calibri"/>
          <w:lang w:eastAsia="en-US"/>
        </w:rPr>
        <w:t xml:space="preserve">                                     </w:t>
      </w: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057925">
        <w:rPr>
          <w:rFonts w:eastAsia="Calibri"/>
          <w:lang w:eastAsia="en-US"/>
        </w:rPr>
        <w:t xml:space="preserve">                                          </w:t>
      </w: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057925" w:rsidRPr="00057925" w:rsidRDefault="00057925" w:rsidP="00057925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E61652" w:rsidRDefault="00057925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 w:rsidRPr="00057925">
        <w:rPr>
          <w:rFonts w:eastAsia="Calibri"/>
          <w:b/>
          <w:lang w:eastAsia="en-US"/>
        </w:rPr>
        <w:t xml:space="preserve">                                                                                       </w:t>
      </w:r>
    </w:p>
    <w:p w:rsidR="00E61652" w:rsidRDefault="00E61652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</w:p>
    <w:p w:rsidR="00E61652" w:rsidRDefault="00E61652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</w:p>
    <w:p w:rsidR="00057925" w:rsidRPr="00057925" w:rsidRDefault="00E61652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</w:t>
      </w:r>
      <w:r w:rsidR="00006CFD">
        <w:rPr>
          <w:rFonts w:eastAsia="Calibri"/>
          <w:b/>
          <w:lang w:eastAsia="en-US"/>
        </w:rPr>
        <w:t xml:space="preserve">                           </w:t>
      </w:r>
    </w:p>
    <w:p w:rsidR="00006CFD" w:rsidRDefault="00057925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 w:rsidRPr="00057925">
        <w:rPr>
          <w:rFonts w:eastAsia="Calibri"/>
          <w:b/>
          <w:lang w:eastAsia="en-US"/>
        </w:rPr>
        <w:t xml:space="preserve">                                                          </w:t>
      </w:r>
      <w:r w:rsidR="00E61652">
        <w:rPr>
          <w:rFonts w:eastAsia="Calibri"/>
          <w:b/>
          <w:lang w:eastAsia="en-US"/>
        </w:rPr>
        <w:t xml:space="preserve">                            </w:t>
      </w:r>
    </w:p>
    <w:p w:rsidR="00D758EF" w:rsidRDefault="00006CFD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</w:t>
      </w:r>
    </w:p>
    <w:p w:rsidR="00D758EF" w:rsidRDefault="00D758EF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</w:p>
    <w:p w:rsidR="00006CFD" w:rsidRDefault="00D758EF" w:rsidP="00057925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</w:t>
      </w:r>
      <w:r w:rsidR="00006CFD">
        <w:rPr>
          <w:rFonts w:eastAsia="Calibri"/>
          <w:b/>
          <w:lang w:eastAsia="en-US"/>
        </w:rPr>
        <w:t xml:space="preserve"> </w:t>
      </w:r>
      <w:r w:rsidR="00006CFD" w:rsidRPr="00057925">
        <w:rPr>
          <w:rFonts w:eastAsia="Calibri"/>
          <w:b/>
          <w:lang w:eastAsia="en-US"/>
        </w:rPr>
        <w:t xml:space="preserve">составитель: Мохова Г.Г.,           </w:t>
      </w:r>
    </w:p>
    <w:p w:rsidR="00057925" w:rsidRPr="00057925" w:rsidRDefault="00006CFD" w:rsidP="00D758EF">
      <w:pPr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</w:t>
      </w:r>
      <w:r w:rsidR="00057925" w:rsidRPr="00057925">
        <w:rPr>
          <w:rFonts w:eastAsia="Calibri"/>
          <w:b/>
          <w:lang w:eastAsia="en-US"/>
        </w:rPr>
        <w:t>учитель начальных классов</w:t>
      </w:r>
    </w:p>
    <w:p w:rsidR="0019360D" w:rsidRPr="00057925" w:rsidRDefault="00057925" w:rsidP="00057925">
      <w:pPr>
        <w:spacing w:after="200" w:line="276" w:lineRule="auto"/>
        <w:rPr>
          <w:rFonts w:eastAsia="Calibri"/>
          <w:b/>
          <w:lang w:eastAsia="en-US"/>
        </w:rPr>
      </w:pPr>
      <w:r w:rsidRPr="00057925">
        <w:rPr>
          <w:rFonts w:eastAsia="Calibri"/>
          <w:b/>
          <w:lang w:eastAsia="en-US"/>
        </w:rPr>
        <w:t xml:space="preserve">                                                              </w:t>
      </w:r>
    </w:p>
    <w:p w:rsidR="0019360D" w:rsidRDefault="0019360D" w:rsidP="0019360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758EF" w:rsidRDefault="0019360D" w:rsidP="00D758EF">
      <w:pPr>
        <w:spacing w:after="200" w:line="276" w:lineRule="auto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с</w:t>
      </w:r>
      <w:proofErr w:type="gramStart"/>
      <w:r>
        <w:rPr>
          <w:rFonts w:eastAsia="Calibri"/>
          <w:b/>
          <w:lang w:eastAsia="en-US"/>
        </w:rPr>
        <w:t>.В</w:t>
      </w:r>
      <w:proofErr w:type="gramEnd"/>
      <w:r>
        <w:rPr>
          <w:rFonts w:eastAsia="Calibri"/>
          <w:b/>
          <w:lang w:eastAsia="en-US"/>
        </w:rPr>
        <w:t>ал</w:t>
      </w:r>
      <w:proofErr w:type="spellEnd"/>
    </w:p>
    <w:p w:rsidR="00E61652" w:rsidRDefault="00E61652" w:rsidP="00D758E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2014 – 2015</w:t>
      </w:r>
      <w:r w:rsidR="00057925" w:rsidRPr="00057925">
        <w:rPr>
          <w:rFonts w:eastAsia="Calibri"/>
          <w:b/>
          <w:lang w:eastAsia="en-US"/>
        </w:rPr>
        <w:t>г.</w:t>
      </w:r>
    </w:p>
    <w:p w:rsidR="00057925" w:rsidRPr="00A550A1" w:rsidRDefault="00057925" w:rsidP="00A550A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50A1">
        <w:rPr>
          <w:b/>
          <w:sz w:val="28"/>
          <w:szCs w:val="28"/>
        </w:rPr>
        <w:lastRenderedPageBreak/>
        <w:t>Пояснительная записка</w:t>
      </w:r>
    </w:p>
    <w:p w:rsidR="00057925" w:rsidRPr="00057925" w:rsidRDefault="00057925" w:rsidP="00057925">
      <w:pPr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Рабочая программа внеурочной деятельно</w:t>
      </w:r>
      <w:r w:rsidR="00CD0B44">
        <w:rPr>
          <w:sz w:val="28"/>
          <w:szCs w:val="28"/>
        </w:rPr>
        <w:t>сти кружка «Я – гражданин</w:t>
      </w:r>
      <w:r w:rsidR="0019360D">
        <w:rPr>
          <w:sz w:val="28"/>
          <w:szCs w:val="28"/>
        </w:rPr>
        <w:t xml:space="preserve"> России</w:t>
      </w:r>
      <w:r w:rsidRPr="00057925">
        <w:rPr>
          <w:sz w:val="28"/>
          <w:szCs w:val="28"/>
        </w:rPr>
        <w:t>» составлена на основе примерных пр</w:t>
      </w:r>
      <w:r w:rsidR="00B070D6">
        <w:rPr>
          <w:sz w:val="28"/>
          <w:szCs w:val="28"/>
        </w:rPr>
        <w:t xml:space="preserve">ограмм внеурочной деятельности. </w:t>
      </w:r>
      <w:r w:rsidRPr="00057925">
        <w:rPr>
          <w:sz w:val="28"/>
          <w:szCs w:val="28"/>
        </w:rPr>
        <w:t>Начальное и основное образование</w:t>
      </w:r>
      <w:r w:rsidRPr="000A5087">
        <w:rPr>
          <w:color w:val="FF0000"/>
          <w:sz w:val="28"/>
          <w:szCs w:val="28"/>
        </w:rPr>
        <w:t xml:space="preserve"> </w:t>
      </w:r>
      <w:r w:rsidR="00B070D6">
        <w:rPr>
          <w:sz w:val="28"/>
          <w:szCs w:val="28"/>
        </w:rPr>
        <w:t>[</w:t>
      </w:r>
      <w:proofErr w:type="spellStart"/>
      <w:r w:rsidR="00B070D6">
        <w:rPr>
          <w:sz w:val="28"/>
          <w:szCs w:val="28"/>
        </w:rPr>
        <w:t>В.А.</w:t>
      </w:r>
      <w:r w:rsidRPr="00B070D6">
        <w:rPr>
          <w:sz w:val="28"/>
          <w:szCs w:val="28"/>
        </w:rPr>
        <w:t>Горский</w:t>
      </w:r>
      <w:proofErr w:type="spellEnd"/>
      <w:r w:rsidRPr="00B070D6">
        <w:rPr>
          <w:sz w:val="28"/>
          <w:szCs w:val="28"/>
        </w:rPr>
        <w:t xml:space="preserve">, </w:t>
      </w:r>
      <w:proofErr w:type="spellStart"/>
      <w:r w:rsidRPr="00B070D6">
        <w:rPr>
          <w:sz w:val="28"/>
          <w:szCs w:val="28"/>
        </w:rPr>
        <w:t>А.А.Тимофеев</w:t>
      </w:r>
      <w:proofErr w:type="spellEnd"/>
      <w:r w:rsidRPr="00B070D6">
        <w:rPr>
          <w:sz w:val="28"/>
          <w:szCs w:val="28"/>
        </w:rPr>
        <w:t>, Д.В. Смирнов и др.]; под</w:t>
      </w:r>
      <w:proofErr w:type="gramStart"/>
      <w:r w:rsidRPr="00B070D6">
        <w:rPr>
          <w:sz w:val="28"/>
          <w:szCs w:val="28"/>
        </w:rPr>
        <w:t>.</w:t>
      </w:r>
      <w:proofErr w:type="gramEnd"/>
      <w:r w:rsidRPr="00B070D6">
        <w:rPr>
          <w:sz w:val="28"/>
          <w:szCs w:val="28"/>
        </w:rPr>
        <w:t xml:space="preserve"> </w:t>
      </w:r>
      <w:proofErr w:type="gramStart"/>
      <w:r w:rsidRPr="00B070D6">
        <w:rPr>
          <w:sz w:val="28"/>
          <w:szCs w:val="28"/>
        </w:rPr>
        <w:t>р</w:t>
      </w:r>
      <w:proofErr w:type="gramEnd"/>
      <w:r w:rsidRPr="00B070D6">
        <w:rPr>
          <w:sz w:val="28"/>
          <w:szCs w:val="28"/>
        </w:rPr>
        <w:t>ед. В.А. Горского. – М.: Просвещение, 2008. – 111с. – (Стандарты второго поколения),</w:t>
      </w:r>
      <w:r w:rsidRPr="000A5087">
        <w:rPr>
          <w:color w:val="FF0000"/>
          <w:sz w:val="28"/>
          <w:szCs w:val="28"/>
        </w:rPr>
        <w:t xml:space="preserve"> </w:t>
      </w:r>
      <w:r w:rsidRPr="00057925">
        <w:rPr>
          <w:sz w:val="28"/>
          <w:szCs w:val="28"/>
        </w:rPr>
        <w:t xml:space="preserve">в соответствии с Концепцией гражданско-патриотического воспитания граждан Российской Федерации и с учетом государственной программы "Патриотическое воспитание граждан Российской Федерации на 2006 - 2010 годы", </w:t>
      </w:r>
      <w:r w:rsidRPr="00057925">
        <w:rPr>
          <w:bCs/>
          <w:sz w:val="28"/>
          <w:szCs w:val="28"/>
        </w:rPr>
        <w:t xml:space="preserve"> </w:t>
      </w:r>
    </w:p>
    <w:p w:rsidR="00CD0B44" w:rsidRDefault="00CD0B44" w:rsidP="00CD0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0A5087">
        <w:rPr>
          <w:sz w:val="28"/>
          <w:szCs w:val="28"/>
        </w:rPr>
        <w:t>мма кружка «Я – гражданин</w:t>
      </w:r>
      <w:r w:rsidR="0019360D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» строится на основе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к образованию школьников и условно-концентрического принципа, составлена с учётом возрастных особенностей младших школьников.</w:t>
      </w:r>
    </w:p>
    <w:p w:rsidR="001611DE" w:rsidRPr="00057925" w:rsidRDefault="001611DE" w:rsidP="001611DE">
      <w:pPr>
        <w:ind w:left="-284" w:firstLine="993"/>
        <w:jc w:val="both"/>
        <w:rPr>
          <w:color w:val="000000"/>
          <w:sz w:val="28"/>
          <w:szCs w:val="28"/>
        </w:rPr>
      </w:pPr>
      <w:r w:rsidRPr="00057925">
        <w:rPr>
          <w:b/>
          <w:color w:val="000000"/>
          <w:sz w:val="28"/>
          <w:szCs w:val="28"/>
        </w:rPr>
        <w:t>Ведущая идея программы:</w:t>
      </w:r>
      <w:r w:rsidRPr="00057925">
        <w:rPr>
          <w:b/>
          <w:color w:val="FF0000"/>
          <w:sz w:val="28"/>
          <w:szCs w:val="28"/>
        </w:rPr>
        <w:t xml:space="preserve"> </w:t>
      </w:r>
      <w:r w:rsidRPr="00057925">
        <w:rPr>
          <w:color w:val="000000"/>
          <w:sz w:val="28"/>
          <w:szCs w:val="28"/>
        </w:rPr>
        <w:t>общая культура личности школьника, патриотизм и осознание  ответственности за будущее своей страны.</w:t>
      </w:r>
    </w:p>
    <w:p w:rsidR="001611DE" w:rsidRPr="00057925" w:rsidRDefault="001611DE" w:rsidP="001611DE">
      <w:pPr>
        <w:ind w:left="-284" w:firstLine="993"/>
        <w:jc w:val="both"/>
        <w:rPr>
          <w:sz w:val="28"/>
          <w:szCs w:val="28"/>
        </w:rPr>
      </w:pPr>
      <w:r w:rsidRPr="00057925">
        <w:rPr>
          <w:b/>
          <w:sz w:val="28"/>
          <w:szCs w:val="28"/>
        </w:rPr>
        <w:t>Цель:</w:t>
      </w:r>
      <w:r w:rsidRPr="00057925">
        <w:rPr>
          <w:sz w:val="28"/>
          <w:szCs w:val="28"/>
        </w:rPr>
        <w:t xml:space="preserve"> организация занятий патриотической направленности по формированию гражданской, социальной, этической, коммуникативной компетентности школьников</w:t>
      </w:r>
    </w:p>
    <w:p w:rsidR="001611DE" w:rsidRPr="00057925" w:rsidRDefault="001611DE" w:rsidP="001611DE">
      <w:pPr>
        <w:ind w:left="-284" w:firstLine="993"/>
        <w:jc w:val="both"/>
        <w:rPr>
          <w:b/>
          <w:sz w:val="28"/>
          <w:szCs w:val="28"/>
        </w:rPr>
      </w:pPr>
      <w:r w:rsidRPr="00057925">
        <w:rPr>
          <w:b/>
          <w:sz w:val="28"/>
          <w:szCs w:val="28"/>
        </w:rPr>
        <w:t>Задачи: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 патриотизма,  активной гражданской  позиции, понимание прав и свобод личности;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представлений о малой и большой Родине, развитие гордости за  героическое прошлое Отечества, интереса к отечественной культуре, освоение и развитие родного языка;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 нравственной основы личности, повышение  уровня духовной культуры;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гуманистическое отношение к окружающему миру и людям;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основ здорового образа жизни, сознательного отношения к семейной жизни;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творческих способностей, всестороннее развитие учащихся;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трудовой мотивации, приобретение  основных навыков  поведения в социуме.</w:t>
      </w:r>
    </w:p>
    <w:p w:rsidR="001611DE" w:rsidRPr="00057925" w:rsidRDefault="001611DE" w:rsidP="001611DE">
      <w:pPr>
        <w:numPr>
          <w:ilvl w:val="0"/>
          <w:numId w:val="1"/>
        </w:numPr>
        <w:spacing w:before="100" w:beforeAutospacing="1" w:after="100" w:afterAutospacing="1"/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формирование социальной и коммуникативной компетентности школьников средствами всех занятий кружка.</w:t>
      </w:r>
    </w:p>
    <w:p w:rsidR="001611DE" w:rsidRPr="00057925" w:rsidRDefault="001611DE" w:rsidP="001611DE">
      <w:pPr>
        <w:ind w:left="-284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Программа разработана для учащихся 9 – 11 лет и рассчитана на 1год обучения и воспитания.</w:t>
      </w:r>
    </w:p>
    <w:p w:rsidR="001611DE" w:rsidRPr="00057925" w:rsidRDefault="001611DE" w:rsidP="001611DE">
      <w:pPr>
        <w:ind w:left="-284" w:right="-441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 xml:space="preserve">В настоящее время в России возрождаются духовные ценности культуры и образования. В связи с ведением Стандартов второго поколения появилась возможность использовать часы дополнительного образования по разным направлениям воспитательной деятельности: духовно – нравственное, </w:t>
      </w:r>
      <w:r w:rsidRPr="00057925">
        <w:rPr>
          <w:sz w:val="28"/>
          <w:szCs w:val="28"/>
        </w:rPr>
        <w:lastRenderedPageBreak/>
        <w:t>интеллектуальное, здоровье - сберегающее и др. значимость духовно – нравственного воспитания стали понимать и родители учащихся. О чём свидетельствует и социальный заказ родителей  при выборе направлений кружковой деятельности для своих детей. Родители понимают, что на сегодняшний день у детей снижены ценностные ориентиры.</w:t>
      </w:r>
    </w:p>
    <w:p w:rsidR="001611DE" w:rsidRPr="00057925" w:rsidRDefault="001611DE" w:rsidP="001611DE">
      <w:pPr>
        <w:ind w:left="-284" w:right="-441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Поэтому совместные усилия школы и семьи должны быть направлены на формирование у детей младшего школьного возраста нравственных качеств, навыков, умений, необходимых человеку, чтобы стать настоящим гражданином и патриотом своей страны. Дети должны гордиться своей страной, её достижениями. Должны брать пример с тех, кто прославляет свою страну. Воспитывать на традициях, которые всегда были присущи только нашей стране. Быть верными своей Родине и при необходимости стать на её защиту. Сегодня быть патриотом означает не только гордиться флагом и гербом страны, нашими достижениями в области экономики, политики, спорта и культуры, но и на деле, своими поступками доказывать заинтересовывать в том, чтобы наша страна процветала.</w:t>
      </w:r>
    </w:p>
    <w:p w:rsidR="001611DE" w:rsidRPr="00057925" w:rsidRDefault="001611DE" w:rsidP="001611DE">
      <w:pPr>
        <w:ind w:left="-284" w:right="-441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Становится очевидным, что решение важных вопросов и актуальных проблем в нашей стране будет зависеть от уровня сформированности нравственных качеств подрастающего поколения.</w:t>
      </w:r>
    </w:p>
    <w:p w:rsidR="001611DE" w:rsidRPr="00057925" w:rsidRDefault="001611DE" w:rsidP="001611DE">
      <w:pPr>
        <w:ind w:left="-284" w:right="-441" w:firstLine="993"/>
        <w:jc w:val="both"/>
        <w:rPr>
          <w:sz w:val="28"/>
          <w:szCs w:val="28"/>
        </w:rPr>
      </w:pPr>
      <w:r w:rsidRPr="00057925">
        <w:rPr>
          <w:sz w:val="28"/>
          <w:szCs w:val="28"/>
        </w:rPr>
        <w:t>Поэтому разработанная программа направлена на вовлечение учащихся в активную деятельность:  участие детей в социально – значимых акциях, разработка и реализация социальных проектов, направленных на решение школьных, местных, общественных проблем. Патриотическое воспитание несёт в себе любовь и уважение к другим людям.</w:t>
      </w:r>
    </w:p>
    <w:p w:rsidR="001611DE" w:rsidRPr="00057925" w:rsidRDefault="001611DE" w:rsidP="001611DE">
      <w:pPr>
        <w:jc w:val="center"/>
        <w:rPr>
          <w:b/>
          <w:bCs/>
          <w:sz w:val="28"/>
          <w:szCs w:val="28"/>
        </w:rPr>
      </w:pPr>
    </w:p>
    <w:p w:rsidR="00CD0B44" w:rsidRDefault="00CD0B44" w:rsidP="00CD0B44">
      <w:pPr>
        <w:ind w:left="-720" w:firstLine="732"/>
        <w:jc w:val="center"/>
        <w:rPr>
          <w:b/>
          <w:sz w:val="28"/>
          <w:szCs w:val="28"/>
        </w:rPr>
      </w:pPr>
    </w:p>
    <w:p w:rsidR="00CD0B44" w:rsidRDefault="00CD0B44" w:rsidP="00CD0B44">
      <w:pPr>
        <w:ind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Организационно-методические условия</w:t>
      </w:r>
    </w:p>
    <w:p w:rsidR="00CD0B44" w:rsidRDefault="00CD0B44" w:rsidP="00CD0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организационно-методических условий реализации данной программы следует выделить следующее:</w:t>
      </w:r>
    </w:p>
    <w:p w:rsidR="00CD0B44" w:rsidRDefault="00CD0B44" w:rsidP="00CD0B44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системность;</w:t>
      </w:r>
    </w:p>
    <w:p w:rsidR="00CD0B44" w:rsidRDefault="00CD0B44" w:rsidP="00CD0B44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словесных и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форм обучения и воспитания;</w:t>
      </w:r>
    </w:p>
    <w:p w:rsidR="00CD0B44" w:rsidRDefault="00CD0B44" w:rsidP="00CD0B44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познавательной активности младших школьников, использование в этих целях разнообразных форм занятий, видов деятельности, дидактических средств;</w:t>
      </w:r>
    </w:p>
    <w:p w:rsidR="00CD0B44" w:rsidRDefault="00CD0B44" w:rsidP="00CD0B44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учителя за достигаемыми результатами в целях корректировки его дальнейшей работы с учащимися.</w:t>
      </w:r>
    </w:p>
    <w:p w:rsidR="00CD0B44" w:rsidRDefault="00CD0B44" w:rsidP="00CD0B44">
      <w:pPr>
        <w:ind w:left="-720"/>
        <w:jc w:val="center"/>
        <w:rPr>
          <w:b/>
          <w:sz w:val="28"/>
          <w:szCs w:val="28"/>
        </w:rPr>
      </w:pPr>
    </w:p>
    <w:p w:rsidR="00CD0B44" w:rsidRDefault="00CD0B44" w:rsidP="00CD0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усвоения содержания дисциплины</w:t>
      </w:r>
    </w:p>
    <w:p w:rsidR="00CD0B44" w:rsidRDefault="00CD0B44" w:rsidP="00CD0B44">
      <w:pPr>
        <w:ind w:left="-3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ключевым компетенциям</w:t>
      </w:r>
    </w:p>
    <w:p w:rsidR="00CD0B44" w:rsidRDefault="00CD0B44" w:rsidP="00CD0B44">
      <w:pPr>
        <w:ind w:left="-540"/>
        <w:jc w:val="both"/>
        <w:rPr>
          <w:sz w:val="28"/>
          <w:szCs w:val="28"/>
        </w:rPr>
      </w:pPr>
    </w:p>
    <w:p w:rsidR="00CD0B44" w:rsidRDefault="00CD0B44" w:rsidP="00CD0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кружка </w:t>
      </w:r>
      <w:r>
        <w:rPr>
          <w:b/>
          <w:bCs/>
          <w:i/>
          <w:iCs/>
          <w:sz w:val="28"/>
          <w:szCs w:val="28"/>
        </w:rPr>
        <w:t>учащийся демонстрирует компетенции: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Когнитивная составляющая – знание: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общечеловеческих ценностей;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прав человека на образование в РФ;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символов России, региона;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документов, в которых указаны права и обязанности гражданина РФ;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прав и обязанностей обучающихся;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способы защиты своих прав, предусмотренных законом;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государственных органов, призванных защищать права ребёнка;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конкретных правил поведения в семье, в своём доме, гостях, общественных местах, транспорте;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правил дорожного движения и пожарной безопасности.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Деятельностная</w:t>
      </w:r>
      <w:proofErr w:type="spellEnd"/>
      <w:r>
        <w:rPr>
          <w:b/>
          <w:bCs/>
          <w:i/>
          <w:iCs/>
          <w:sz w:val="28"/>
          <w:szCs w:val="28"/>
        </w:rPr>
        <w:t xml:space="preserve"> составляющая - умения</w:t>
      </w:r>
      <w:r>
        <w:rPr>
          <w:sz w:val="28"/>
          <w:szCs w:val="28"/>
        </w:rPr>
        <w:t>: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выполнять правила поведения, разъяснять их другим детям;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оценивать свои поступки и поступки других людей с точки зрения выполнения этих правил;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выбирать способ поведения в соответствии с этими правилами;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ценить общественный порядок и деятельность по его охране; 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 выполнять обязанности учащихся школы;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вступать в различные коммуникации с учетом правил общения.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</w:p>
    <w:p w:rsidR="00CD0B44" w:rsidRDefault="00CD0B44" w:rsidP="00CD0B44">
      <w:pPr>
        <w:ind w:left="567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Ценностносная</w:t>
      </w:r>
      <w:proofErr w:type="spellEnd"/>
      <w:r>
        <w:rPr>
          <w:b/>
          <w:i/>
          <w:sz w:val="28"/>
          <w:szCs w:val="28"/>
        </w:rPr>
        <w:t xml:space="preserve"> составляющая – проявление  личностных свойств и качеств в решении жизненно важных задач: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чувство собственного достоинства в различных ситуациях;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человечность к окружающим людям;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целеустремлённость;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-трудолюбие;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самодеятельность и самостоятельность;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жизнестойкость.</w:t>
      </w:r>
    </w:p>
    <w:p w:rsidR="00CD0B44" w:rsidRDefault="00CD0B44" w:rsidP="00CD0B44">
      <w:pPr>
        <w:ind w:left="567"/>
        <w:jc w:val="both"/>
        <w:rPr>
          <w:sz w:val="28"/>
          <w:szCs w:val="28"/>
        </w:rPr>
      </w:pPr>
    </w:p>
    <w:p w:rsidR="00CD0B44" w:rsidRDefault="00CD0B44" w:rsidP="00161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реализации программы.</w:t>
      </w:r>
    </w:p>
    <w:p w:rsidR="00D758EF" w:rsidRDefault="00D758EF" w:rsidP="001611DE">
      <w:pPr>
        <w:jc w:val="center"/>
        <w:rPr>
          <w:b/>
          <w:sz w:val="28"/>
          <w:szCs w:val="28"/>
        </w:rPr>
      </w:pPr>
    </w:p>
    <w:p w:rsidR="00CD0B44" w:rsidRDefault="001611DE" w:rsidP="001611DE">
      <w:pPr>
        <w:rPr>
          <w:b/>
          <w:sz w:val="28"/>
          <w:szCs w:val="28"/>
        </w:rPr>
      </w:pPr>
      <w:r w:rsidRPr="00057925">
        <w:rPr>
          <w:b/>
          <w:sz w:val="28"/>
          <w:szCs w:val="28"/>
        </w:rPr>
        <w:t>Форма организации внеурочной деятельности:  кружок</w:t>
      </w:r>
    </w:p>
    <w:p w:rsidR="00CD0B44" w:rsidRDefault="00CD0B44" w:rsidP="00CD0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</w:t>
      </w:r>
      <w:r w:rsidR="001611DE">
        <w:rPr>
          <w:sz w:val="28"/>
          <w:szCs w:val="28"/>
        </w:rPr>
        <w:t>1 год обучения. Предусмотрено 34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учебных</w:t>
      </w:r>
      <w:proofErr w:type="gramEnd"/>
      <w:r w:rsidR="001611DE">
        <w:rPr>
          <w:sz w:val="28"/>
          <w:szCs w:val="28"/>
        </w:rPr>
        <w:t xml:space="preserve"> часа. Длительность занятий в 4</w:t>
      </w:r>
      <w:r>
        <w:rPr>
          <w:sz w:val="28"/>
          <w:szCs w:val="28"/>
        </w:rPr>
        <w:t xml:space="preserve"> классе  составляет 45 минут (1 час в неделю)</w:t>
      </w:r>
    </w:p>
    <w:p w:rsidR="00CD0B44" w:rsidRDefault="00CD0B44" w:rsidP="00CD0B44">
      <w:pPr>
        <w:rPr>
          <w:b/>
          <w:sz w:val="28"/>
          <w:szCs w:val="28"/>
        </w:rPr>
      </w:pPr>
    </w:p>
    <w:p w:rsidR="00CD0B44" w:rsidRDefault="00CD0B44" w:rsidP="00CD0B44">
      <w:pPr>
        <w:tabs>
          <w:tab w:val="left" w:pos="1134"/>
        </w:tabs>
        <w:jc w:val="both"/>
        <w:rPr>
          <w:b/>
          <w:bCs/>
          <w:caps/>
          <w:szCs w:val="28"/>
        </w:rPr>
      </w:pPr>
    </w:p>
    <w:p w:rsidR="00CD0B44" w:rsidRDefault="00CD0B44" w:rsidP="00161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</w:t>
      </w:r>
    </w:p>
    <w:p w:rsidR="00CD0B44" w:rsidRDefault="00CD0B44" w:rsidP="001611DE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 результаты: 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уважительное отношение к иному мнению, истории и культуре других народов России;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CD0B44" w:rsidRDefault="00CD0B44" w:rsidP="001611D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 результаты: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умение осуществлять информационный поиск для выполнения учебных задач;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правил и норм социокультурного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 навыков культуры общения (дома, в школе, в обществе),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в умениях чтения, слушания обществоведческой литературы, историко-художественной и историко-популярной литературы, </w:t>
      </w:r>
      <w:proofErr w:type="spellStart"/>
      <w:r>
        <w:rPr>
          <w:sz w:val="28"/>
          <w:szCs w:val="28"/>
        </w:rPr>
        <w:t>документалистики</w:t>
      </w:r>
      <w:proofErr w:type="spellEnd"/>
      <w:r>
        <w:rPr>
          <w:sz w:val="28"/>
          <w:szCs w:val="28"/>
        </w:rPr>
        <w:t xml:space="preserve">; в анализе использования историко-литературных источников, художественного наследия для приобретения обобщенных представлений и первоначальных понятий по истории; в </w:t>
      </w:r>
      <w:r>
        <w:rPr>
          <w:sz w:val="28"/>
          <w:szCs w:val="28"/>
        </w:rPr>
        <w:lastRenderedPageBreak/>
        <w:t>анализе своего пересказа по лученных знаний (слышать себя), рассказа учителя и ответов товарищей (слышать других).</w:t>
      </w:r>
    </w:p>
    <w:p w:rsidR="00CD0B44" w:rsidRDefault="00CD0B44" w:rsidP="001611D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усвоение первоначальных сведений о правах и свободах человека, об обществе и роли человека в нем;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владение навыками устанавливать и выявлять причинно-следственные связи в социуме;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основами правовой грамотности, правилами правового и нравственного поведения,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знание (на уровне обобщенных представлений) поворотных моментов в истории Российского государства и наиболее значимых событий в истории материальной и духовной культуры России.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умение пользоваться картой (в определении границ России, крупных ее городов), рассказывать о родной стране, столице; называть Основной закон нашей страны; приводить примеры достопримечательностей родного края;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рассказывать о важнейших событиях в истории России; </w:t>
      </w:r>
    </w:p>
    <w:p w:rsidR="00CD0B44" w:rsidRDefault="00CD0B44" w:rsidP="001611D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находить на исторической и современной </w:t>
      </w:r>
      <w:proofErr w:type="gramStart"/>
      <w:r>
        <w:rPr>
          <w:sz w:val="28"/>
          <w:szCs w:val="28"/>
        </w:rPr>
        <w:t>картах</w:t>
      </w:r>
      <w:proofErr w:type="gramEnd"/>
      <w:r>
        <w:rPr>
          <w:sz w:val="28"/>
          <w:szCs w:val="28"/>
        </w:rPr>
        <w:t xml:space="preserve"> России места исторических событий; приводить примеры исторических и культурных памятников страны.</w:t>
      </w:r>
    </w:p>
    <w:p w:rsidR="00CD0B44" w:rsidRDefault="00CD0B44" w:rsidP="001611D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диалоги; элементы дискуссий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игры-практикумы;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проблемные ситуации;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сюжетно-ролевые игры;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конкурсы, викторины; 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CD0B44" w:rsidRDefault="00CD0B44" w:rsidP="001611D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коллективно-творческие дела.</w:t>
      </w:r>
    </w:p>
    <w:p w:rsidR="00CD0B44" w:rsidRDefault="00CD0B44" w:rsidP="001611DE">
      <w:pPr>
        <w:ind w:left="360"/>
        <w:rPr>
          <w:sz w:val="28"/>
          <w:szCs w:val="28"/>
        </w:rPr>
      </w:pPr>
    </w:p>
    <w:p w:rsidR="00CD0B44" w:rsidRDefault="00CD0B44" w:rsidP="001611D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 xml:space="preserve"> Формы проведения</w:t>
      </w:r>
      <w:r>
        <w:rPr>
          <w:sz w:val="28"/>
          <w:szCs w:val="28"/>
        </w:rPr>
        <w:t>:</w:t>
      </w:r>
    </w:p>
    <w:p w:rsidR="00CD0B44" w:rsidRDefault="00CD0B44" w:rsidP="001611D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рассказ, демонстрация, чтение информационных текстов, </w:t>
      </w:r>
    </w:p>
    <w:p w:rsidR="00CD0B44" w:rsidRDefault="00CD0B44" w:rsidP="001611D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практическое занятие, викторина</w:t>
      </w:r>
    </w:p>
    <w:p w:rsidR="00CD0B44" w:rsidRDefault="00CD0B44" w:rsidP="00161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Обучающийся научится:</w:t>
      </w:r>
    </w:p>
    <w:p w:rsidR="00CD0B44" w:rsidRDefault="00CD0B44" w:rsidP="001611DE">
      <w:pPr>
        <w:rPr>
          <w:b/>
          <w:sz w:val="28"/>
          <w:szCs w:val="28"/>
        </w:rPr>
      </w:pP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-понимать значение ключевых слов: человек, общество, гражданин России, родина, столица, народы России; </w:t>
      </w: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t>- рассказывать о родной стране, своём городе;</w:t>
      </w: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t>- различать символы государства – флаг, герб России и флаг, герб субъекта Российской федерации, в котором находится образовательное учреждение;</w:t>
      </w: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t>- уважительно относиться к защитникам Родины;</w:t>
      </w: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t>- читать и воспринимать тексты обществоведческого характера;</w:t>
      </w: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t>- анализировать ответы товарищей;</w:t>
      </w:r>
    </w:p>
    <w:p w:rsidR="00CD0B44" w:rsidRDefault="00CD0B44" w:rsidP="001611DE">
      <w:pPr>
        <w:rPr>
          <w:sz w:val="28"/>
          <w:szCs w:val="28"/>
        </w:rPr>
      </w:pPr>
      <w:r>
        <w:rPr>
          <w:sz w:val="28"/>
          <w:szCs w:val="28"/>
        </w:rPr>
        <w:t>- осваивать коммуникативные навыки дома, в школе, в обществе.</w:t>
      </w:r>
    </w:p>
    <w:p w:rsidR="00CD0B44" w:rsidRDefault="00CD0B44" w:rsidP="001611DE">
      <w:pPr>
        <w:rPr>
          <w:sz w:val="28"/>
          <w:szCs w:val="28"/>
        </w:rPr>
      </w:pPr>
    </w:p>
    <w:p w:rsidR="00CD0B44" w:rsidRDefault="00CD0B44" w:rsidP="001611D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получит возможность научиться:</w:t>
      </w:r>
    </w:p>
    <w:p w:rsidR="00CD0B44" w:rsidRDefault="00CD0B44" w:rsidP="001611DE">
      <w:pPr>
        <w:rPr>
          <w:b/>
          <w:sz w:val="28"/>
          <w:szCs w:val="28"/>
        </w:rPr>
      </w:pP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 значение ключевых слов курса: личность, гражданин мира, народы России, общечеловеческие ценности;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и сравнивать элементарные этические и эстетические понятия (добро и зло, трудолюбие и лень, красиво и некрасиво);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литературные источники для приобретения первоначальных историко-обществоведческих знаний;</w:t>
      </w:r>
    </w:p>
    <w:p w:rsidR="00C74BEF" w:rsidRDefault="00CD0B44" w:rsidP="008742AA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 относиться к своему сел</w:t>
      </w:r>
      <w:r w:rsidR="008742AA">
        <w:rPr>
          <w:sz w:val="28"/>
          <w:szCs w:val="28"/>
        </w:rPr>
        <w:t xml:space="preserve">у, городу, людям, народу России. </w:t>
      </w:r>
    </w:p>
    <w:p w:rsidR="008742AA" w:rsidRDefault="008742AA" w:rsidP="008742AA">
      <w:pPr>
        <w:jc w:val="center"/>
        <w:rPr>
          <w:b/>
          <w:sz w:val="28"/>
          <w:szCs w:val="28"/>
        </w:rPr>
      </w:pPr>
    </w:p>
    <w:p w:rsidR="008742AA" w:rsidRPr="008742AA" w:rsidRDefault="008742AA" w:rsidP="008742AA">
      <w:pPr>
        <w:jc w:val="center"/>
        <w:rPr>
          <w:b/>
          <w:sz w:val="28"/>
          <w:szCs w:val="28"/>
        </w:rPr>
      </w:pPr>
      <w:r w:rsidRPr="008742AA">
        <w:rPr>
          <w:b/>
          <w:sz w:val="28"/>
          <w:szCs w:val="28"/>
        </w:rPr>
        <w:t>Учебно-тематический план</w:t>
      </w:r>
    </w:p>
    <w:p w:rsidR="00C74BEF" w:rsidRPr="008742AA" w:rsidRDefault="00C74BEF">
      <w:pPr>
        <w:rPr>
          <w:b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131"/>
        <w:gridCol w:w="6491"/>
        <w:gridCol w:w="1700"/>
      </w:tblGrid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7A723D" w:rsidRPr="00B070D6" w:rsidTr="009B3079">
        <w:tc>
          <w:tcPr>
            <w:tcW w:w="9322" w:type="dxa"/>
            <w:gridSpan w:val="3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Моя семья (</w:t>
            </w:r>
            <w:r w:rsidR="00A2718C"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10 ч.)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Почему говорят: «Крепка семья – крепка держава!»?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Почему в России семьи были большими?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 создавалась казачья семья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Кто самый мудрый в семье?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Почему следует гордиться своей фамилией?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 играли свадьбу в кабардинской семье?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Кто такой настоящий друг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 воспитывался джигит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Какие они, трудовые деньги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99" w:type="dxa"/>
          </w:tcPr>
          <w:p w:rsidR="007A723D" w:rsidRPr="00B070D6" w:rsidRDefault="007A723D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такое семейное дело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7A723D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</w:tr>
      <w:tr w:rsidR="00A2718C" w:rsidRPr="00B070D6" w:rsidTr="004F34C0">
        <w:tc>
          <w:tcPr>
            <w:tcW w:w="9322" w:type="dxa"/>
            <w:gridSpan w:val="3"/>
          </w:tcPr>
          <w:p w:rsidR="00A2718C" w:rsidRPr="00B070D6" w:rsidRDefault="00A2718C" w:rsidP="007A723D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Мой народ</w:t>
            </w:r>
            <w:r w:rsidRPr="00B070D6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 xml:space="preserve">(10 </w:t>
            </w:r>
            <w:r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ч.)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У какого мастера все мужчины умели смастерить из дерева любой предмет?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значит, на Кавказе быть дорогим гостем?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Кто такие поморы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означает для осетина слово «недостойно»?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Можно ли праздник посвящать плугу?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Какие они, коренные сибиряки</w:t>
            </w: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Что за праздник – </w:t>
            </w:r>
            <w:proofErr w:type="spellStart"/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Цаган</w:t>
            </w:r>
            <w:proofErr w:type="spellEnd"/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 Сар?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Какой танец танцуют все народы Кавказа?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Почему марийцы называют реку Ветлугу непокорной?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самое главное в калмыцкой сказке о родном крае?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718C" w:rsidRPr="00B070D6" w:rsidTr="007A0A62">
        <w:tc>
          <w:tcPr>
            <w:tcW w:w="9322" w:type="dxa"/>
            <w:gridSpan w:val="3"/>
          </w:tcPr>
          <w:p w:rsidR="00A2718C" w:rsidRPr="00B070D6" w:rsidRDefault="00A2718C" w:rsidP="00A2718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Моё Отечество (</w:t>
            </w:r>
            <w:r w:rsidR="00E43FB7"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14 ч.</w:t>
            </w:r>
            <w:proofErr w:type="gramStart"/>
            <w:r w:rsidRPr="00B070D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ты знаешь о Конституции Российской Федерации и о своих правах</w:t>
            </w:r>
            <w:r w:rsidR="00E43FB7" w:rsidRPr="00B070D6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 устроено государство</w:t>
            </w:r>
            <w:r w:rsidR="00E43FB7" w:rsidRPr="00B070D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 в котором ты живёшь</w:t>
            </w:r>
            <w:r w:rsidR="00E43FB7" w:rsidRPr="00B070D6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Где и когда используются государственные символы</w:t>
            </w:r>
            <w:r w:rsidR="00E43FB7" w:rsidRPr="00B070D6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такое судебная власть</w:t>
            </w:r>
            <w:r w:rsidR="00E43FB7" w:rsidRPr="00B070D6">
              <w:rPr>
                <w:rFonts w:eastAsiaTheme="minorHAnsi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A2718C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499" w:type="dxa"/>
          </w:tcPr>
          <w:p w:rsidR="007A723D" w:rsidRPr="00B070D6" w:rsidRDefault="00A2718C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Почему 9 мая </w:t>
            </w:r>
            <w:r w:rsidR="00E43FB7" w:rsidRPr="00B070D6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 праздник</w:t>
            </w:r>
            <w:r w:rsidR="00E43FB7"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 «со слезами на глазах»?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499" w:type="dxa"/>
          </w:tcPr>
          <w:p w:rsidR="007A723D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Что мог испытать во время войны твой ровесник?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499" w:type="dxa"/>
          </w:tcPr>
          <w:p w:rsidR="007A723D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Знаешь ли ты, как в 19 веке </w:t>
            </w:r>
            <w:proofErr w:type="spellStart"/>
            <w:r w:rsidRPr="00B070D6">
              <w:rPr>
                <w:rFonts w:eastAsiaTheme="minorHAnsi"/>
                <w:sz w:val="28"/>
                <w:szCs w:val="28"/>
                <w:lang w:eastAsia="en-US"/>
              </w:rPr>
              <w:t>таганрожцы</w:t>
            </w:r>
            <w:proofErr w:type="spellEnd"/>
            <w:r w:rsidRPr="00B070D6">
              <w:rPr>
                <w:rFonts w:eastAsiaTheme="minorHAnsi"/>
                <w:sz w:val="28"/>
                <w:szCs w:val="28"/>
                <w:lang w:eastAsia="en-US"/>
              </w:rPr>
              <w:t xml:space="preserve"> защищали свой город?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499" w:type="dxa"/>
          </w:tcPr>
          <w:p w:rsidR="007A723D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Почему городу Ржеву присвоено почётное звание «Город воинской славы»?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499" w:type="dxa"/>
          </w:tcPr>
          <w:p w:rsidR="007A723D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Где в России пчелиный мёд собирают не на пасеке, а на деревьях?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A723D" w:rsidRPr="00B070D6" w:rsidTr="007A723D">
        <w:tc>
          <w:tcPr>
            <w:tcW w:w="1122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499" w:type="dxa"/>
          </w:tcPr>
          <w:p w:rsidR="007A723D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Какой из ныне «живущих» городов России является самым древним?</w:t>
            </w:r>
          </w:p>
        </w:tc>
        <w:tc>
          <w:tcPr>
            <w:tcW w:w="1701" w:type="dxa"/>
          </w:tcPr>
          <w:p w:rsidR="007A723D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43FB7" w:rsidRPr="00B070D6" w:rsidTr="007A723D">
        <w:tc>
          <w:tcPr>
            <w:tcW w:w="1122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6499" w:type="dxa"/>
          </w:tcPr>
          <w:p w:rsidR="00E43FB7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Кто были первые жители Сахалина?</w:t>
            </w:r>
          </w:p>
        </w:tc>
        <w:tc>
          <w:tcPr>
            <w:tcW w:w="1701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43FB7" w:rsidRPr="00B070D6" w:rsidTr="007A723D">
        <w:tc>
          <w:tcPr>
            <w:tcW w:w="1122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499" w:type="dxa"/>
          </w:tcPr>
          <w:p w:rsidR="00E43FB7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Кем и чем могут гордиться сахалинцы?</w:t>
            </w:r>
          </w:p>
        </w:tc>
        <w:tc>
          <w:tcPr>
            <w:tcW w:w="1701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43FB7" w:rsidRPr="00B070D6" w:rsidTr="007A723D">
        <w:tc>
          <w:tcPr>
            <w:tcW w:w="1122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499" w:type="dxa"/>
          </w:tcPr>
          <w:p w:rsidR="00E43FB7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Знаешь ли ты свой край?</w:t>
            </w:r>
          </w:p>
        </w:tc>
        <w:tc>
          <w:tcPr>
            <w:tcW w:w="1701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43FB7" w:rsidRPr="00B070D6" w:rsidTr="007A723D">
        <w:tc>
          <w:tcPr>
            <w:tcW w:w="1122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499" w:type="dxa"/>
          </w:tcPr>
          <w:p w:rsidR="00E43FB7" w:rsidRPr="00B070D6" w:rsidRDefault="00E43FB7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Вспоминаем пройденное.</w:t>
            </w:r>
          </w:p>
        </w:tc>
        <w:tc>
          <w:tcPr>
            <w:tcW w:w="1701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E43FB7" w:rsidRPr="00B070D6" w:rsidTr="007A723D">
        <w:tc>
          <w:tcPr>
            <w:tcW w:w="1122" w:type="dxa"/>
          </w:tcPr>
          <w:p w:rsidR="00E43FB7" w:rsidRPr="00B070D6" w:rsidRDefault="00E43FB7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9" w:type="dxa"/>
          </w:tcPr>
          <w:p w:rsidR="00E43FB7" w:rsidRPr="00B070D6" w:rsidRDefault="00CD0B44" w:rsidP="007A723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701" w:type="dxa"/>
          </w:tcPr>
          <w:p w:rsidR="00E43FB7" w:rsidRPr="00B070D6" w:rsidRDefault="00CD0B44" w:rsidP="007A72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</w:tr>
    </w:tbl>
    <w:p w:rsidR="00C74BEF" w:rsidRPr="00B070D6" w:rsidRDefault="00C74BEF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900"/>
        <w:gridCol w:w="2293"/>
      </w:tblGrid>
      <w:tr w:rsidR="00B070D6" w:rsidTr="005B2A3F">
        <w:tc>
          <w:tcPr>
            <w:tcW w:w="2093" w:type="dxa"/>
          </w:tcPr>
          <w:p w:rsidR="00B070D6" w:rsidRPr="005B2A3F" w:rsidRDefault="00B070D6">
            <w:pPr>
              <w:rPr>
                <w:b/>
                <w:sz w:val="28"/>
                <w:szCs w:val="28"/>
              </w:rPr>
            </w:pPr>
            <w:r w:rsidRPr="005B2A3F">
              <w:rPr>
                <w:b/>
                <w:sz w:val="28"/>
                <w:szCs w:val="28"/>
              </w:rPr>
              <w:t>Наименование и номер теста</w:t>
            </w:r>
          </w:p>
        </w:tc>
        <w:tc>
          <w:tcPr>
            <w:tcW w:w="4902" w:type="dxa"/>
          </w:tcPr>
          <w:p w:rsidR="00B070D6" w:rsidRPr="005B2A3F" w:rsidRDefault="00B070D6">
            <w:pPr>
              <w:rPr>
                <w:b/>
                <w:sz w:val="28"/>
                <w:szCs w:val="28"/>
              </w:rPr>
            </w:pPr>
            <w:r w:rsidRPr="005B2A3F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293" w:type="dxa"/>
          </w:tcPr>
          <w:p w:rsidR="00B070D6" w:rsidRPr="005B2A3F" w:rsidRDefault="00B070D6">
            <w:pPr>
              <w:rPr>
                <w:b/>
                <w:sz w:val="28"/>
                <w:szCs w:val="28"/>
              </w:rPr>
            </w:pPr>
            <w:r w:rsidRPr="005B2A3F">
              <w:rPr>
                <w:b/>
                <w:sz w:val="28"/>
                <w:szCs w:val="28"/>
              </w:rPr>
              <w:t>Вид внеурочной и название проектной деятельности учащихся</w:t>
            </w:r>
          </w:p>
        </w:tc>
      </w:tr>
      <w:tr w:rsidR="00B070D6" w:rsidTr="005B2A3F">
        <w:tc>
          <w:tcPr>
            <w:tcW w:w="2093" w:type="dxa"/>
          </w:tcPr>
          <w:p w:rsidR="00B070D6" w:rsidRPr="00B070D6" w:rsidRDefault="00B0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 Почему говорят: «Крепка семья – крепка держава!»</w:t>
            </w:r>
            <w:r w:rsidRPr="00B070D6">
              <w:rPr>
                <w:sz w:val="28"/>
                <w:szCs w:val="28"/>
              </w:rPr>
              <w:t>?</w:t>
            </w:r>
          </w:p>
        </w:tc>
        <w:tc>
          <w:tcPr>
            <w:tcW w:w="4902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Родные слова «род». Родословная семьи. Семейные реликвии и отношение к памяти предков. Дружная семья – крепкая держава. Забота друг о друге в семье. Значение мира и согласия в семье.</w:t>
            </w:r>
          </w:p>
        </w:tc>
        <w:tc>
          <w:tcPr>
            <w:tcW w:w="2293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Художественная: изготовление альбома «Родословная моей семьи»</w:t>
            </w:r>
          </w:p>
        </w:tc>
      </w:tr>
      <w:tr w:rsidR="00B070D6" w:rsidTr="005B2A3F">
        <w:tc>
          <w:tcPr>
            <w:tcW w:w="2093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№2. </w:t>
            </w: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Почему в России семьи были большими?</w:t>
            </w:r>
          </w:p>
        </w:tc>
        <w:tc>
          <w:tcPr>
            <w:tcW w:w="4902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Традиционная русская семья. Большая семья в России, её состав. Распределение обязанностей в русской семье. Приобщение детей к труду и </w:t>
            </w:r>
            <w:r>
              <w:rPr>
                <w:sz w:val="28"/>
                <w:szCs w:val="28"/>
              </w:rPr>
              <w:lastRenderedPageBreak/>
              <w:t>обязанностям по дому.</w:t>
            </w:r>
          </w:p>
        </w:tc>
        <w:tc>
          <w:tcPr>
            <w:tcW w:w="2293" w:type="dxa"/>
          </w:tcPr>
          <w:p w:rsidR="00B070D6" w:rsidRDefault="005B2A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Трудовая</w:t>
            </w:r>
            <w:proofErr w:type="gramEnd"/>
            <w:r>
              <w:rPr>
                <w:sz w:val="28"/>
                <w:szCs w:val="28"/>
              </w:rPr>
              <w:t xml:space="preserve">: изготовление макета древнерусской </w:t>
            </w:r>
            <w:r>
              <w:rPr>
                <w:sz w:val="28"/>
                <w:szCs w:val="28"/>
              </w:rPr>
              <w:lastRenderedPageBreak/>
              <w:t>избы (казачьего куреня, южнорусской хаты, кавказкой сакли, башкирской юрты)</w:t>
            </w:r>
          </w:p>
        </w:tc>
      </w:tr>
      <w:tr w:rsidR="00B070D6" w:rsidTr="005B2A3F">
        <w:tc>
          <w:tcPr>
            <w:tcW w:w="2093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№ 3. </w:t>
            </w:r>
            <w:r w:rsidRPr="00B070D6">
              <w:rPr>
                <w:rFonts w:eastAsiaTheme="minorHAnsi"/>
                <w:sz w:val="28"/>
                <w:szCs w:val="28"/>
                <w:lang w:eastAsia="en-US"/>
              </w:rPr>
              <w:t>Как создавалась казачья семья</w:t>
            </w:r>
            <w:r w:rsidRPr="005B2A3F">
              <w:rPr>
                <w:rFonts w:eastAsiaTheme="minorHAns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4902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принятие решения о выборе невесты, Роль сватов. Свадебный обряд: рукобитье, благословление родителей, выкуп невесты, венчание.</w:t>
            </w:r>
          </w:p>
        </w:tc>
        <w:tc>
          <w:tcPr>
            <w:tcW w:w="2293" w:type="dxa"/>
          </w:tcPr>
          <w:p w:rsidR="00B070D6" w:rsidRDefault="005B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Досугово-развлекательная</w:t>
            </w:r>
            <w:r w:rsidR="00E57BCA">
              <w:rPr>
                <w:sz w:val="28"/>
                <w:szCs w:val="28"/>
              </w:rPr>
              <w:t>: подготовка и проведение инсценировки сватовства и девичника к русской свадьбе.</w:t>
            </w:r>
          </w:p>
        </w:tc>
      </w:tr>
      <w:tr w:rsidR="00B070D6" w:rsidTr="005B2A3F">
        <w:tc>
          <w:tcPr>
            <w:tcW w:w="20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</w:tr>
      <w:tr w:rsidR="00B070D6" w:rsidTr="005B2A3F">
        <w:tc>
          <w:tcPr>
            <w:tcW w:w="20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</w:tr>
      <w:tr w:rsidR="00B070D6" w:rsidTr="005B2A3F">
        <w:tc>
          <w:tcPr>
            <w:tcW w:w="20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</w:tr>
      <w:tr w:rsidR="00B070D6" w:rsidTr="005B2A3F">
        <w:tc>
          <w:tcPr>
            <w:tcW w:w="20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B070D6" w:rsidRDefault="00B070D6">
            <w:pPr>
              <w:rPr>
                <w:sz w:val="28"/>
                <w:szCs w:val="28"/>
              </w:rPr>
            </w:pPr>
          </w:p>
        </w:tc>
      </w:tr>
    </w:tbl>
    <w:p w:rsidR="00C74BEF" w:rsidRPr="00B070D6" w:rsidRDefault="00C74BEF">
      <w:pPr>
        <w:rPr>
          <w:sz w:val="28"/>
          <w:szCs w:val="28"/>
        </w:rPr>
      </w:pPr>
    </w:p>
    <w:p w:rsidR="00C74BEF" w:rsidRPr="00B070D6" w:rsidRDefault="00C74BEF">
      <w:pPr>
        <w:rPr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D758EF" w:rsidRDefault="00D758EF" w:rsidP="00CD0B44">
      <w:pPr>
        <w:jc w:val="center"/>
        <w:rPr>
          <w:b/>
          <w:sz w:val="28"/>
          <w:szCs w:val="28"/>
        </w:rPr>
      </w:pPr>
    </w:p>
    <w:p w:rsidR="00CD0B44" w:rsidRPr="00B070D6" w:rsidRDefault="00CD0B44" w:rsidP="00CD0B44">
      <w:pPr>
        <w:jc w:val="center"/>
        <w:rPr>
          <w:b/>
          <w:sz w:val="28"/>
          <w:szCs w:val="28"/>
        </w:rPr>
      </w:pPr>
      <w:r w:rsidRPr="00B070D6">
        <w:rPr>
          <w:b/>
          <w:sz w:val="28"/>
          <w:szCs w:val="28"/>
        </w:rPr>
        <w:lastRenderedPageBreak/>
        <w:t>Основные понятия кружка:</w:t>
      </w:r>
    </w:p>
    <w:p w:rsidR="00CD0B44" w:rsidRDefault="00CD0B44" w:rsidP="00B070D6">
      <w:pPr>
        <w:ind w:firstLine="567"/>
        <w:jc w:val="both"/>
        <w:rPr>
          <w:sz w:val="28"/>
          <w:szCs w:val="28"/>
        </w:rPr>
      </w:pPr>
      <w:proofErr w:type="gramStart"/>
      <w:r w:rsidRPr="00B070D6">
        <w:rPr>
          <w:sz w:val="28"/>
          <w:szCs w:val="28"/>
        </w:rPr>
        <w:t>Конституция, закон, право, правительство, президент, гражданин, федерация, государственные праздники, Государственная дума, независимость, обязанность, государство, Россия, Родина, Отечество,</w:t>
      </w:r>
      <w:r>
        <w:rPr>
          <w:sz w:val="28"/>
          <w:szCs w:val="28"/>
        </w:rPr>
        <w:t xml:space="preserve"> малая Родина, флаг, герб, гимн, столица, поколение, старина, уважение, дружба, взаимопомощь, добро, зло, защита, жадность.</w:t>
      </w:r>
      <w:proofErr w:type="gramEnd"/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Взаимопомощь –</w:t>
      </w:r>
      <w:r>
        <w:rPr>
          <w:sz w:val="28"/>
          <w:szCs w:val="28"/>
        </w:rPr>
        <w:t xml:space="preserve"> взаимная помощь, помощь друг другу.</w:t>
      </w:r>
    </w:p>
    <w:p w:rsidR="00CD0B44" w:rsidRDefault="00CD0B44" w:rsidP="00B070D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Герб</w:t>
      </w:r>
      <w:r>
        <w:rPr>
          <w:sz w:val="28"/>
          <w:szCs w:val="28"/>
        </w:rPr>
        <w:t xml:space="preserve"> –  эмблема государства, города, рода, изображаемая на флагах, монетах, печатях, государственных и других официальных документах.</w:t>
      </w:r>
      <w:proofErr w:type="gramEnd"/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Гимн </w:t>
      </w:r>
      <w:r>
        <w:rPr>
          <w:sz w:val="28"/>
          <w:szCs w:val="28"/>
        </w:rPr>
        <w:t>– торжественная песня, принятая как символ государства.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Государство</w:t>
      </w:r>
      <w:r>
        <w:rPr>
          <w:sz w:val="28"/>
          <w:szCs w:val="28"/>
        </w:rPr>
        <w:t xml:space="preserve"> – механизм управления обществом в какой-либо стране. В государстве должно быть правительство, законы, служба порядка, армия.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Государственная дума</w:t>
      </w:r>
      <w:r>
        <w:rPr>
          <w:sz w:val="28"/>
          <w:szCs w:val="28"/>
        </w:rPr>
        <w:t xml:space="preserve"> – так в России называют собрание избранных народом представителей, которое разрабатывает и утверждает законы.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Государственные праздники </w:t>
      </w:r>
      <w:r>
        <w:rPr>
          <w:sz w:val="28"/>
          <w:szCs w:val="28"/>
        </w:rPr>
        <w:t>– праздники, нерабочие дни, которые по решению правительства отмечает вся страна.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Государственные символы - </w:t>
      </w:r>
      <w:r>
        <w:rPr>
          <w:sz w:val="28"/>
          <w:szCs w:val="28"/>
        </w:rPr>
        <w:t>флаг, герб и гимн государства.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Гражданин государства</w:t>
      </w:r>
      <w:r>
        <w:rPr>
          <w:sz w:val="28"/>
          <w:szCs w:val="28"/>
        </w:rPr>
        <w:t xml:space="preserve"> – человек, который связан с каким-то определенным государством: признает это государство своим, пользуется его защитой, использует свои права и выполняет гражданские обязанности.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Добро</w:t>
      </w:r>
      <w:r>
        <w:rPr>
          <w:sz w:val="28"/>
          <w:szCs w:val="28"/>
        </w:rPr>
        <w:t xml:space="preserve"> – нечто положительное, хорошее, полезное, противоположное злу.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Дружба</w:t>
      </w:r>
      <w:r>
        <w:rPr>
          <w:sz w:val="28"/>
          <w:szCs w:val="28"/>
        </w:rPr>
        <w:t xml:space="preserve"> – близкие отношения, основанные на взаимном доверии, привязанности, общности интересов.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Жадность</w:t>
      </w:r>
      <w:r>
        <w:rPr>
          <w:sz w:val="28"/>
          <w:szCs w:val="28"/>
        </w:rPr>
        <w:t xml:space="preserve"> – настойчивость в стремлении удовлетворить своё желание, скупость.   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Закон – </w:t>
      </w:r>
      <w:r>
        <w:rPr>
          <w:bCs/>
          <w:sz w:val="28"/>
          <w:szCs w:val="28"/>
        </w:rPr>
        <w:t>обязательные для всех правила поведения людей в обществе, установленные государством.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Защита</w:t>
      </w:r>
      <w:r>
        <w:rPr>
          <w:sz w:val="28"/>
          <w:szCs w:val="28"/>
        </w:rPr>
        <w:t xml:space="preserve"> – охрана, безопасность от враждебных действий, от опасности.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Зло</w:t>
      </w:r>
      <w:r>
        <w:rPr>
          <w:sz w:val="28"/>
          <w:szCs w:val="28"/>
        </w:rPr>
        <w:t xml:space="preserve"> – нечто плохое, вредное, противоположное добру.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Конституция</w:t>
      </w:r>
      <w:r>
        <w:rPr>
          <w:sz w:val="28"/>
          <w:szCs w:val="28"/>
        </w:rPr>
        <w:t xml:space="preserve"> – основной закон государства, определяющий основные права и обязанности граждан.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Независимость</w:t>
      </w:r>
      <w:r>
        <w:rPr>
          <w:sz w:val="28"/>
          <w:szCs w:val="28"/>
        </w:rPr>
        <w:t xml:space="preserve"> – самостоятельность, свобода.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Общество</w:t>
      </w:r>
      <w:r>
        <w:rPr>
          <w:sz w:val="28"/>
          <w:szCs w:val="28"/>
        </w:rPr>
        <w:t xml:space="preserve"> – так можно назвать всех жителей какой-либо страны, которых связывает друг с другом их настоящее, их история, их культура.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Обязанность</w:t>
      </w:r>
      <w:r>
        <w:rPr>
          <w:sz w:val="28"/>
          <w:szCs w:val="28"/>
        </w:rPr>
        <w:t xml:space="preserve"> – круг действий, возложенных на кого-нибудь, обязательных для выполнения.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Отечество</w:t>
      </w:r>
      <w:r>
        <w:rPr>
          <w:sz w:val="28"/>
          <w:szCs w:val="28"/>
        </w:rPr>
        <w:t xml:space="preserve"> – страна, где человек родился и к гражданам которой он принадлежит.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Поколение </w:t>
      </w:r>
      <w:r>
        <w:rPr>
          <w:sz w:val="28"/>
          <w:szCs w:val="28"/>
        </w:rPr>
        <w:t>– одновременно живущие люди близкого возраста.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Правительство </w:t>
      </w:r>
      <w:r>
        <w:rPr>
          <w:sz w:val="28"/>
          <w:szCs w:val="28"/>
        </w:rPr>
        <w:t>– высший исполнительный орган государственной власти в стране.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Право </w:t>
      </w:r>
      <w:r>
        <w:rPr>
          <w:sz w:val="28"/>
          <w:szCs w:val="28"/>
        </w:rPr>
        <w:t>– совокупность устанавливаемых и охраняемых государственной властью норм и правил, регулирующих отношения людей в обществе.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Президент </w:t>
      </w:r>
      <w:r>
        <w:rPr>
          <w:sz w:val="28"/>
          <w:szCs w:val="28"/>
        </w:rPr>
        <w:t>- глава государства.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Родина</w:t>
      </w:r>
      <w:r>
        <w:rPr>
          <w:sz w:val="28"/>
          <w:szCs w:val="28"/>
        </w:rPr>
        <w:t xml:space="preserve"> – так человек называет место, где он родился и вырос; свой город, село, а также страну, гражданином которой он является.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>– полное название современного российского государства, которое образовано союзом всех входящих в него территорий (республик, краев).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Старина </w:t>
      </w:r>
      <w:r>
        <w:rPr>
          <w:sz w:val="28"/>
          <w:szCs w:val="28"/>
        </w:rPr>
        <w:t>- давнее, давно минувшее время.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Столица </w:t>
      </w:r>
      <w:r>
        <w:rPr>
          <w:sz w:val="28"/>
          <w:szCs w:val="28"/>
        </w:rPr>
        <w:t>– главный город государства, место пребывания правительства и правительственных учреждений.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Уважение </w:t>
      </w:r>
      <w:r>
        <w:rPr>
          <w:sz w:val="28"/>
          <w:szCs w:val="28"/>
        </w:rPr>
        <w:t>- почтительное отношение, основанное на признании чьих-нибудь достоинств.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Федерация </w:t>
      </w:r>
      <w:r>
        <w:rPr>
          <w:sz w:val="28"/>
          <w:szCs w:val="28"/>
        </w:rPr>
        <w:t>– это государство, образованное в результате союза (объединения) всех входящих в него территорий (земель). Каждая территори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участник такого союза, имеет свои законы и свое местное правительство. Но есть общие для всех союзные (федеральные) законы, единая армия, единые для всех деньги и центральное правительство, которое управляет всей страной.</w:t>
      </w:r>
    </w:p>
    <w:p w:rsidR="00CD0B44" w:rsidRDefault="00CD0B44" w:rsidP="00B070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Флаг </w:t>
      </w:r>
      <w:r>
        <w:rPr>
          <w:sz w:val="28"/>
          <w:szCs w:val="28"/>
        </w:rPr>
        <w:t xml:space="preserve">– прикрепленное к древку или шнуру полотнище определенного цвета или нескольких цветов, часто с эмблемой. </w:t>
      </w:r>
    </w:p>
    <w:p w:rsidR="00CD0B44" w:rsidRDefault="00CD0B44" w:rsidP="00B070D6">
      <w:pPr>
        <w:jc w:val="both"/>
        <w:rPr>
          <w:sz w:val="28"/>
          <w:szCs w:val="28"/>
        </w:rPr>
      </w:pPr>
    </w:p>
    <w:p w:rsidR="00C74BEF" w:rsidRDefault="00C74BEF" w:rsidP="00B070D6">
      <w:pPr>
        <w:jc w:val="both"/>
      </w:pPr>
    </w:p>
    <w:p w:rsidR="00C74BEF" w:rsidRDefault="00C74BEF" w:rsidP="00B070D6">
      <w:pPr>
        <w:jc w:val="both"/>
      </w:pPr>
    </w:p>
    <w:p w:rsidR="00C74BEF" w:rsidRDefault="00C74BEF" w:rsidP="00B070D6">
      <w:pPr>
        <w:jc w:val="both"/>
      </w:pPr>
    </w:p>
    <w:p w:rsidR="00C74BEF" w:rsidRDefault="00C74BEF" w:rsidP="00B070D6">
      <w:pPr>
        <w:jc w:val="both"/>
      </w:pPr>
    </w:p>
    <w:p w:rsidR="00C74BEF" w:rsidRDefault="00C74BEF" w:rsidP="00B070D6">
      <w:pPr>
        <w:jc w:val="both"/>
      </w:pPr>
    </w:p>
    <w:p w:rsidR="00C74BEF" w:rsidRDefault="00C74BEF" w:rsidP="00B070D6">
      <w:pPr>
        <w:jc w:val="both"/>
      </w:pPr>
    </w:p>
    <w:p w:rsidR="00B070D6" w:rsidRDefault="00B070D6" w:rsidP="00C74BEF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</w:p>
    <w:p w:rsidR="00BF4086" w:rsidRDefault="00BF4086" w:rsidP="00C74BEF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br w:type="page"/>
      </w:r>
    </w:p>
    <w:p w:rsidR="00C74BEF" w:rsidRPr="00C74BEF" w:rsidRDefault="00C74BEF" w:rsidP="00C74BEF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C74BE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C74BEF" w:rsidRPr="008C4ED0" w:rsidRDefault="00C74BEF" w:rsidP="00C74BEF">
      <w:pPr>
        <w:spacing w:after="200" w:line="276" w:lineRule="auto"/>
        <w:ind w:left="720"/>
        <w:contextualSpacing/>
        <w:jc w:val="center"/>
        <w:rPr>
          <w:rFonts w:eastAsiaTheme="minorHAnsi"/>
          <w:b/>
          <w:lang w:eastAsia="en-US"/>
        </w:rPr>
      </w:pPr>
    </w:p>
    <w:p w:rsidR="00C74BEF" w:rsidRPr="00D758EF" w:rsidRDefault="00C74BEF" w:rsidP="00C74BEF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758EF">
        <w:rPr>
          <w:rFonts w:eastAsiaTheme="minorHAnsi"/>
          <w:b/>
          <w:sz w:val="28"/>
          <w:szCs w:val="28"/>
          <w:lang w:eastAsia="en-US"/>
        </w:rPr>
        <w:t>Литература для учителя:</w:t>
      </w:r>
    </w:p>
    <w:p w:rsidR="00BF4086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74BEF" w:rsidRPr="00D758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BF4086" w:rsidRPr="00D758EF">
        <w:rPr>
          <w:sz w:val="28"/>
          <w:szCs w:val="28"/>
        </w:rPr>
        <w:t xml:space="preserve"> </w:t>
      </w:r>
      <w:proofErr w:type="spellStart"/>
      <w:r w:rsidR="00BF4086" w:rsidRPr="00D758EF">
        <w:rPr>
          <w:sz w:val="28"/>
          <w:szCs w:val="28"/>
        </w:rPr>
        <w:t>В.А.Горский</w:t>
      </w:r>
      <w:proofErr w:type="spellEnd"/>
      <w:r w:rsidR="00BF4086" w:rsidRPr="00D758EF">
        <w:rPr>
          <w:sz w:val="28"/>
          <w:szCs w:val="28"/>
        </w:rPr>
        <w:t xml:space="preserve">, </w:t>
      </w:r>
      <w:proofErr w:type="spellStart"/>
      <w:r w:rsidR="00BF4086" w:rsidRPr="00D758EF">
        <w:rPr>
          <w:sz w:val="28"/>
          <w:szCs w:val="28"/>
        </w:rPr>
        <w:t>А.А.Тимофеев</w:t>
      </w:r>
      <w:proofErr w:type="spellEnd"/>
      <w:r w:rsidR="00BF4086" w:rsidRPr="00D758EF">
        <w:rPr>
          <w:sz w:val="28"/>
          <w:szCs w:val="28"/>
        </w:rPr>
        <w:t>, Д.В. Смирнов и др.]; под</w:t>
      </w:r>
      <w:proofErr w:type="gramStart"/>
      <w:r w:rsidR="00BF4086" w:rsidRPr="00D758EF">
        <w:rPr>
          <w:sz w:val="28"/>
          <w:szCs w:val="28"/>
        </w:rPr>
        <w:t>.</w:t>
      </w:r>
      <w:proofErr w:type="gramEnd"/>
      <w:r w:rsidR="00BF4086" w:rsidRPr="00D758EF">
        <w:rPr>
          <w:sz w:val="28"/>
          <w:szCs w:val="28"/>
        </w:rPr>
        <w:t xml:space="preserve"> </w:t>
      </w:r>
      <w:proofErr w:type="gramStart"/>
      <w:r w:rsidR="00BF4086" w:rsidRPr="00D758EF">
        <w:rPr>
          <w:sz w:val="28"/>
          <w:szCs w:val="28"/>
        </w:rPr>
        <w:t>р</w:t>
      </w:r>
      <w:proofErr w:type="gramEnd"/>
      <w:r w:rsidR="00BF4086" w:rsidRPr="00D758EF">
        <w:rPr>
          <w:sz w:val="28"/>
          <w:szCs w:val="28"/>
        </w:rPr>
        <w:t>ед. В.А. Горского. – М.: Просвещение, 2008г.</w:t>
      </w: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F4086" w:rsidRPr="00D758E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="00BF4086" w:rsidRPr="00D758EF">
        <w:rPr>
          <w:rFonts w:eastAsiaTheme="minorHAnsi"/>
          <w:sz w:val="28"/>
          <w:szCs w:val="28"/>
          <w:lang w:eastAsia="en-US"/>
        </w:rPr>
        <w:t>В.Н.Суслов</w:t>
      </w:r>
      <w:proofErr w:type="spellEnd"/>
      <w:r w:rsidR="00BF4086" w:rsidRPr="00D758EF">
        <w:rPr>
          <w:rFonts w:eastAsiaTheme="minorHAnsi"/>
          <w:sz w:val="28"/>
          <w:szCs w:val="28"/>
          <w:lang w:eastAsia="en-US"/>
        </w:rPr>
        <w:t xml:space="preserve"> учебно-методическое пособие «Моя семья. Мой народ. Моё </w:t>
      </w:r>
      <w:proofErr w:type="spellStart"/>
      <w:r w:rsidR="00BF4086" w:rsidRPr="00D758EF">
        <w:rPr>
          <w:rFonts w:eastAsiaTheme="minorHAnsi"/>
          <w:sz w:val="28"/>
          <w:szCs w:val="28"/>
          <w:lang w:eastAsia="en-US"/>
        </w:rPr>
        <w:t>Отечество</w:t>
      </w:r>
      <w:proofErr w:type="gramStart"/>
      <w:r w:rsidR="00BF4086" w:rsidRPr="00D758EF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BF4086" w:rsidRPr="00D758EF">
        <w:rPr>
          <w:rFonts w:eastAsiaTheme="minorHAnsi"/>
          <w:sz w:val="28"/>
          <w:szCs w:val="28"/>
          <w:lang w:eastAsia="en-US"/>
        </w:rPr>
        <w:t>Тесты</w:t>
      </w:r>
      <w:proofErr w:type="spellEnd"/>
      <w:r w:rsidR="00BF4086" w:rsidRPr="00D758EF">
        <w:rPr>
          <w:rFonts w:eastAsiaTheme="minorHAnsi"/>
          <w:sz w:val="28"/>
          <w:szCs w:val="28"/>
          <w:lang w:eastAsia="en-US"/>
        </w:rPr>
        <w:t>, практические задания ЛЕГИОН, Ростов-на-Дону 2011г.</w:t>
      </w:r>
    </w:p>
    <w:p w:rsidR="00B8659F" w:rsidRDefault="008C4ED0" w:rsidP="00B8659F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D758EF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        Интернет ресурсы.</w:t>
      </w:r>
    </w:p>
    <w:p w:rsidR="008C4ED0" w:rsidRPr="00B8659F" w:rsidRDefault="008C4ED0" w:rsidP="00B8659F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1. Презентации уроков «Начальная школа»: </w:t>
      </w:r>
      <w:r w:rsid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   </w:t>
      </w:r>
      <w:hyperlink r:id="rId11" w:history="1">
        <w:r w:rsidRPr="00D758EF">
          <w:rPr>
            <w:rStyle w:val="ac"/>
            <w:rFonts w:ascii="TimesNewRomanPSMT" w:eastAsia="Calibri" w:hAnsi="TimesNewRomanPSMT" w:cs="TimesNewRomanPSMT"/>
            <w:sz w:val="28"/>
            <w:szCs w:val="28"/>
            <w:lang w:eastAsia="en-US"/>
          </w:rPr>
          <w:t>http://nachalka.info/about/19</w:t>
        </w:r>
      </w:hyperlink>
    </w:p>
    <w:p w:rsidR="008C4ED0" w:rsidRPr="00D758EF" w:rsidRDefault="008C4ED0" w:rsidP="008C4ED0">
      <w:pPr>
        <w:jc w:val="both"/>
        <w:rPr>
          <w:rFonts w:eastAsia="Calibri"/>
          <w:sz w:val="28"/>
          <w:szCs w:val="28"/>
          <w:lang w:eastAsia="en-US"/>
        </w:rPr>
      </w:pPr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2</w:t>
      </w:r>
      <w:r w:rsidR="00B8659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. </w:t>
      </w:r>
      <w:proofErr w:type="spellStart"/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Справочно</w:t>
      </w:r>
      <w:proofErr w:type="spellEnd"/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- информационный Интернет портал: </w:t>
      </w:r>
      <w:r w:rsid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   </w:t>
      </w:r>
      <w:r w:rsidRPr="00D758EF">
        <w:rPr>
          <w:rFonts w:ascii="TimesNewRomanPSMT" w:eastAsia="Calibri" w:hAnsi="TimesNewRomanPSMT" w:cs="TimesNewRomanPSMT"/>
          <w:color w:val="0000FF"/>
          <w:sz w:val="28"/>
          <w:szCs w:val="28"/>
          <w:lang w:eastAsia="en-US"/>
        </w:rPr>
        <w:t>http://www.gpamota</w:t>
      </w:r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.ru</w:t>
      </w:r>
    </w:p>
    <w:p w:rsidR="008C4ED0" w:rsidRPr="00D758EF" w:rsidRDefault="00B8659F" w:rsidP="008C4ED0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="008C4ED0"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3.  Я иду на урок начальной школы; </w:t>
      </w:r>
      <w:r w:rsidR="008C4ED0" w:rsidRPr="00D758EF">
        <w:rPr>
          <w:rFonts w:ascii="TimesNewRomanPSMT" w:eastAsia="Calibri" w:hAnsi="TimesNewRomanPSMT" w:cs="TimesNewRomanPSMT"/>
          <w:color w:val="0000FF"/>
          <w:sz w:val="28"/>
          <w:szCs w:val="28"/>
          <w:lang w:eastAsia="en-US"/>
        </w:rPr>
        <w:t>http://nsc</w:t>
      </w:r>
      <w:r w:rsidR="008C4ED0"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.1september.ru/urok</w:t>
      </w:r>
    </w:p>
    <w:p w:rsidR="008C4ED0" w:rsidRPr="00D758EF" w:rsidRDefault="008C4ED0" w:rsidP="008C4ED0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FF"/>
          <w:sz w:val="28"/>
          <w:szCs w:val="28"/>
          <w:lang w:eastAsia="en-US"/>
        </w:rPr>
      </w:pPr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4. Единая коллекция Цифровых Образовательных ресурсов:               </w:t>
      </w:r>
      <w:r w:rsid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D758EF">
        <w:rPr>
          <w:rFonts w:ascii="TimesNewRomanPSMT" w:eastAsia="Calibri" w:hAnsi="TimesNewRomanPSMT" w:cs="TimesNewRomanPSMT"/>
          <w:color w:val="0000FF"/>
          <w:sz w:val="28"/>
          <w:szCs w:val="28"/>
          <w:lang w:eastAsia="en-US"/>
        </w:rPr>
        <w:t>http://schoolcollection.edu</w:t>
      </w:r>
      <w:r w:rsidRPr="00D758EF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.ru</w:t>
      </w:r>
    </w:p>
    <w:p w:rsidR="008C4ED0" w:rsidRPr="00D758EF" w:rsidRDefault="008C4ED0" w:rsidP="008C4ED0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C74BEF" w:rsidRPr="00D758EF">
        <w:rPr>
          <w:rFonts w:eastAsiaTheme="minorHAnsi"/>
          <w:b/>
          <w:sz w:val="28"/>
          <w:szCs w:val="28"/>
          <w:lang w:eastAsia="en-US"/>
        </w:rPr>
        <w:t>Техническое обеспечение:</w:t>
      </w: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74BEF" w:rsidRPr="00D758EF">
        <w:rPr>
          <w:rFonts w:eastAsiaTheme="minorHAnsi"/>
          <w:sz w:val="28"/>
          <w:szCs w:val="28"/>
          <w:lang w:eastAsia="en-US"/>
        </w:rPr>
        <w:t>Компьютер</w:t>
      </w: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74BEF" w:rsidRPr="00D758EF">
        <w:rPr>
          <w:rFonts w:eastAsiaTheme="minorHAnsi"/>
          <w:sz w:val="28"/>
          <w:szCs w:val="28"/>
          <w:lang w:eastAsia="en-US"/>
        </w:rPr>
        <w:t>Проектор</w:t>
      </w: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C74BEF" w:rsidRPr="00D758EF">
        <w:rPr>
          <w:rFonts w:eastAsiaTheme="minorHAnsi"/>
          <w:sz w:val="28"/>
          <w:szCs w:val="28"/>
          <w:lang w:eastAsia="en-US"/>
        </w:rPr>
        <w:t>Интерактивная доска</w:t>
      </w: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74BEF" w:rsidRPr="00D758EF">
        <w:rPr>
          <w:rFonts w:eastAsiaTheme="minorHAnsi"/>
          <w:sz w:val="28"/>
          <w:szCs w:val="28"/>
          <w:lang w:eastAsia="en-US"/>
        </w:rPr>
        <w:t>Документ камера</w:t>
      </w:r>
    </w:p>
    <w:p w:rsidR="00C74BEF" w:rsidRPr="00D758EF" w:rsidRDefault="00B8659F" w:rsidP="00B8659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C74BEF" w:rsidRPr="00D758EF">
        <w:rPr>
          <w:rFonts w:eastAsiaTheme="minorHAnsi"/>
          <w:sz w:val="28"/>
          <w:szCs w:val="28"/>
          <w:lang w:eastAsia="en-US"/>
        </w:rPr>
        <w:t>Фотоаппарат</w:t>
      </w:r>
    </w:p>
    <w:p w:rsidR="00C74BEF" w:rsidRPr="00D758EF" w:rsidRDefault="00C74BEF">
      <w:pPr>
        <w:rPr>
          <w:sz w:val="28"/>
          <w:szCs w:val="28"/>
        </w:rPr>
      </w:pPr>
    </w:p>
    <w:sectPr w:rsidR="00C74BEF" w:rsidRPr="00D758EF" w:rsidSect="00E21C55">
      <w:pgSz w:w="11906" w:h="16838"/>
      <w:pgMar w:top="1134" w:right="1418" w:bottom="1134" w:left="1418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B4" w:rsidRDefault="00E863B4" w:rsidP="00E863B4">
      <w:r>
        <w:separator/>
      </w:r>
    </w:p>
  </w:endnote>
  <w:endnote w:type="continuationSeparator" w:id="0">
    <w:p w:rsidR="00E863B4" w:rsidRDefault="00E863B4" w:rsidP="00E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B4" w:rsidRDefault="00E863B4" w:rsidP="00E863B4">
      <w:r>
        <w:separator/>
      </w:r>
    </w:p>
  </w:footnote>
  <w:footnote w:type="continuationSeparator" w:id="0">
    <w:p w:rsidR="00E863B4" w:rsidRDefault="00E863B4" w:rsidP="00E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C98"/>
    <w:multiLevelType w:val="hybridMultilevel"/>
    <w:tmpl w:val="8E8C175A"/>
    <w:lvl w:ilvl="0" w:tplc="8F984FC4">
      <w:start w:val="1"/>
      <w:numFmt w:val="decimal"/>
      <w:lvlText w:val="%1."/>
      <w:lvlJc w:val="left"/>
      <w:pPr>
        <w:ind w:left="37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4500" w:hanging="360"/>
      </w:pPr>
    </w:lvl>
    <w:lvl w:ilvl="2" w:tplc="0419001B">
      <w:start w:val="1"/>
      <w:numFmt w:val="lowerRoman"/>
      <w:lvlText w:val="%3."/>
      <w:lvlJc w:val="right"/>
      <w:pPr>
        <w:ind w:left="5220" w:hanging="180"/>
      </w:pPr>
    </w:lvl>
    <w:lvl w:ilvl="3" w:tplc="0419000F">
      <w:start w:val="1"/>
      <w:numFmt w:val="decimal"/>
      <w:lvlText w:val="%4."/>
      <w:lvlJc w:val="left"/>
      <w:pPr>
        <w:ind w:left="5940" w:hanging="360"/>
      </w:pPr>
    </w:lvl>
    <w:lvl w:ilvl="4" w:tplc="04190019">
      <w:start w:val="1"/>
      <w:numFmt w:val="lowerLetter"/>
      <w:lvlText w:val="%5."/>
      <w:lvlJc w:val="left"/>
      <w:pPr>
        <w:ind w:left="6660" w:hanging="360"/>
      </w:pPr>
    </w:lvl>
    <w:lvl w:ilvl="5" w:tplc="0419001B">
      <w:start w:val="1"/>
      <w:numFmt w:val="lowerRoman"/>
      <w:lvlText w:val="%6."/>
      <w:lvlJc w:val="right"/>
      <w:pPr>
        <w:ind w:left="7380" w:hanging="180"/>
      </w:pPr>
    </w:lvl>
    <w:lvl w:ilvl="6" w:tplc="0419000F">
      <w:start w:val="1"/>
      <w:numFmt w:val="decimal"/>
      <w:lvlText w:val="%7."/>
      <w:lvlJc w:val="left"/>
      <w:pPr>
        <w:ind w:left="8100" w:hanging="360"/>
      </w:pPr>
    </w:lvl>
    <w:lvl w:ilvl="7" w:tplc="04190019">
      <w:start w:val="1"/>
      <w:numFmt w:val="lowerLetter"/>
      <w:lvlText w:val="%8."/>
      <w:lvlJc w:val="left"/>
      <w:pPr>
        <w:ind w:left="8820" w:hanging="360"/>
      </w:pPr>
    </w:lvl>
    <w:lvl w:ilvl="8" w:tplc="0419001B">
      <w:start w:val="1"/>
      <w:numFmt w:val="lowerRoman"/>
      <w:lvlText w:val="%9."/>
      <w:lvlJc w:val="right"/>
      <w:pPr>
        <w:ind w:left="9540" w:hanging="180"/>
      </w:pPr>
    </w:lvl>
  </w:abstractNum>
  <w:abstractNum w:abstractNumId="1">
    <w:nsid w:val="127F4D73"/>
    <w:multiLevelType w:val="multilevel"/>
    <w:tmpl w:val="0DD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42504"/>
    <w:multiLevelType w:val="hybridMultilevel"/>
    <w:tmpl w:val="842056B4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63E4CCC"/>
    <w:multiLevelType w:val="multilevel"/>
    <w:tmpl w:val="DCC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15663D"/>
    <w:multiLevelType w:val="multilevel"/>
    <w:tmpl w:val="D37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32085"/>
    <w:multiLevelType w:val="hybridMultilevel"/>
    <w:tmpl w:val="8D42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76B82"/>
    <w:multiLevelType w:val="hybridMultilevel"/>
    <w:tmpl w:val="E43A2606"/>
    <w:lvl w:ilvl="0" w:tplc="E5E03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25"/>
    <w:rsid w:val="00006CFD"/>
    <w:rsid w:val="00016F11"/>
    <w:rsid w:val="00057925"/>
    <w:rsid w:val="000A5087"/>
    <w:rsid w:val="001611DE"/>
    <w:rsid w:val="0019360D"/>
    <w:rsid w:val="005B2A3F"/>
    <w:rsid w:val="007A723D"/>
    <w:rsid w:val="008742AA"/>
    <w:rsid w:val="008C4ED0"/>
    <w:rsid w:val="0095004F"/>
    <w:rsid w:val="00A2718C"/>
    <w:rsid w:val="00A550A1"/>
    <w:rsid w:val="00A76E75"/>
    <w:rsid w:val="00B070D6"/>
    <w:rsid w:val="00B8659F"/>
    <w:rsid w:val="00BF4086"/>
    <w:rsid w:val="00C74BEF"/>
    <w:rsid w:val="00CD0B44"/>
    <w:rsid w:val="00D758EF"/>
    <w:rsid w:val="00E21C55"/>
    <w:rsid w:val="00E43FB7"/>
    <w:rsid w:val="00E57BCA"/>
    <w:rsid w:val="00E61652"/>
    <w:rsid w:val="00E863B4"/>
    <w:rsid w:val="00F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D0B4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D0B44"/>
    <w:rPr>
      <w:b/>
      <w:bCs/>
    </w:rPr>
  </w:style>
  <w:style w:type="paragraph" w:styleId="a8">
    <w:name w:val="header"/>
    <w:basedOn w:val="a"/>
    <w:link w:val="a9"/>
    <w:uiPriority w:val="99"/>
    <w:unhideWhenUsed/>
    <w:rsid w:val="00E863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3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C4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D0B4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D0B44"/>
    <w:rPr>
      <w:b/>
      <w:bCs/>
    </w:rPr>
  </w:style>
  <w:style w:type="paragraph" w:styleId="a8">
    <w:name w:val="header"/>
    <w:basedOn w:val="a"/>
    <w:link w:val="a9"/>
    <w:uiPriority w:val="99"/>
    <w:unhideWhenUsed/>
    <w:rsid w:val="00E863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3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C4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info/about/1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29ED-9CF9-4771-8351-E2C669B1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11</cp:revision>
  <cp:lastPrinted>2014-11-07T03:27:00Z</cp:lastPrinted>
  <dcterms:created xsi:type="dcterms:W3CDTF">2014-11-04T13:38:00Z</dcterms:created>
  <dcterms:modified xsi:type="dcterms:W3CDTF">2014-11-07T03:32:00Z</dcterms:modified>
</cp:coreProperties>
</file>